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1BBC5" w14:textId="013D37B5" w:rsidR="000F1984" w:rsidRDefault="000F19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14:paraId="141A8FAA" w14:textId="77777777" w:rsidR="000F1984" w:rsidRPr="00F063DF" w:rsidRDefault="000F1984" w:rsidP="000F1984">
      <w:pPr>
        <w:jc w:val="center"/>
        <w:rPr>
          <w:u w:val="single"/>
        </w:rPr>
      </w:pPr>
      <w:proofErr w:type="spellStart"/>
      <w:r w:rsidRPr="00F063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Format</w:t>
      </w:r>
      <w:proofErr w:type="spellEnd"/>
      <w:r w:rsidRPr="00F063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</w:t>
      </w:r>
      <w:r w:rsidRPr="00F063DF"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Applied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</w:t>
      </w:r>
      <w:r w:rsidRPr="00F063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esearch</w:t>
      </w:r>
      <w:proofErr w:type="spellEnd"/>
      <w:r w:rsidRPr="00F063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r w:rsidRPr="00F063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aper</w:t>
      </w:r>
      <w:proofErr w:type="spellEnd"/>
    </w:p>
    <w:p w14:paraId="55CFC4CB" w14:textId="77777777" w:rsidR="000F1984" w:rsidRDefault="000F1984" w:rsidP="000F1984">
      <w:pPr>
        <w:rPr>
          <w:rFonts w:ascii="Times New Roman" w:hAnsi="Times New Roman" w:cs="Times New Roman"/>
          <w:b/>
          <w:color w:val="2C2C2C"/>
          <w:sz w:val="24"/>
          <w:szCs w:val="24"/>
        </w:rPr>
      </w:pPr>
    </w:p>
    <w:p w14:paraId="5A0621B2" w14:textId="736DC948" w:rsidR="000F1984" w:rsidRPr="00F063DF" w:rsidRDefault="000F1984" w:rsidP="000F1984">
      <w:proofErr w:type="spellStart"/>
      <w:r w:rsidRPr="00F063DF">
        <w:rPr>
          <w:rFonts w:ascii="Times New Roman" w:hAnsi="Times New Roman" w:cs="Times New Roman"/>
          <w:b/>
          <w:color w:val="2C2C2C"/>
          <w:sz w:val="24"/>
          <w:szCs w:val="24"/>
        </w:rPr>
        <w:t>Sections</w:t>
      </w:r>
      <w:proofErr w:type="spellEnd"/>
      <w:r w:rsidRPr="00F063DF">
        <w:rPr>
          <w:rFonts w:ascii="Times New Roman" w:hAnsi="Times New Roman" w:cs="Times New Roman"/>
          <w:b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hAnsi="Times New Roman" w:cs="Times New Roman"/>
          <w:b/>
          <w:color w:val="2C2C2C"/>
          <w:sz w:val="24"/>
          <w:szCs w:val="24"/>
        </w:rPr>
        <w:t>of</w:t>
      </w:r>
      <w:proofErr w:type="spellEnd"/>
      <w:r w:rsidRPr="00F063DF">
        <w:rPr>
          <w:rFonts w:ascii="Times New Roman" w:hAnsi="Times New Roman" w:cs="Times New Roman"/>
          <w:b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hAnsi="Times New Roman" w:cs="Times New Roman"/>
          <w:b/>
          <w:color w:val="2C2C2C"/>
          <w:sz w:val="24"/>
          <w:szCs w:val="24"/>
        </w:rPr>
        <w:t>the</w:t>
      </w:r>
      <w:proofErr w:type="spellEnd"/>
      <w:r w:rsidRPr="00F063DF">
        <w:rPr>
          <w:rFonts w:ascii="Times New Roman" w:hAnsi="Times New Roman" w:cs="Times New Roman"/>
          <w:b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hAnsi="Times New Roman" w:cs="Times New Roman"/>
          <w:b/>
          <w:color w:val="2C2C2C"/>
          <w:sz w:val="24"/>
          <w:szCs w:val="24"/>
        </w:rPr>
        <w:t>applied</w:t>
      </w:r>
      <w:proofErr w:type="spellEnd"/>
      <w:r w:rsidRPr="00F063DF">
        <w:rPr>
          <w:rFonts w:ascii="Times New Roman" w:hAnsi="Times New Roman" w:cs="Times New Roman"/>
          <w:b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hAnsi="Times New Roman" w:cs="Times New Roman"/>
          <w:b/>
          <w:color w:val="2C2C2C"/>
          <w:sz w:val="24"/>
          <w:szCs w:val="24"/>
        </w:rPr>
        <w:t>research</w:t>
      </w:r>
      <w:proofErr w:type="spellEnd"/>
      <w:r w:rsidRPr="00F063DF">
        <w:rPr>
          <w:rFonts w:ascii="Times New Roman" w:hAnsi="Times New Roman" w:cs="Times New Roman"/>
          <w:b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hAnsi="Times New Roman" w:cs="Times New Roman"/>
          <w:b/>
          <w:color w:val="2C2C2C"/>
          <w:sz w:val="24"/>
          <w:szCs w:val="24"/>
        </w:rPr>
        <w:t>paper</w:t>
      </w:r>
      <w:proofErr w:type="spellEnd"/>
    </w:p>
    <w:p w14:paraId="38477CF3" w14:textId="77777777" w:rsidR="000F1984" w:rsidRPr="000F1984" w:rsidRDefault="000F1984" w:rsidP="000F1984">
      <w:pPr>
        <w:pStyle w:val="Prrafodelista"/>
        <w:numPr>
          <w:ilvl w:val="0"/>
          <w:numId w:val="12"/>
        </w:numPr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</w:pPr>
      <w:proofErr w:type="spellStart"/>
      <w:r w:rsidRPr="000F1984">
        <w:rPr>
          <w:rFonts w:ascii="Times New Roman" w:eastAsia="Times New Roman" w:hAnsi="Times New Roman" w:cs="Times New Roman"/>
          <w:b/>
          <w:i/>
          <w:color w:val="2C2C2C"/>
          <w:sz w:val="24"/>
          <w:szCs w:val="24"/>
        </w:rPr>
        <w:t>Abstract</w:t>
      </w:r>
      <w:proofErr w:type="spellEnd"/>
      <w:r w:rsidRPr="000F1984">
        <w:rPr>
          <w:rFonts w:ascii="Times New Roman" w:eastAsia="Times New Roman" w:hAnsi="Times New Roman" w:cs="Times New Roman"/>
          <w:b/>
          <w:i/>
          <w:color w:val="2C2C2C"/>
          <w:sz w:val="24"/>
          <w:szCs w:val="24"/>
        </w:rPr>
        <w:t xml:space="preserve">: </w:t>
      </w:r>
      <w:proofErr w:type="spellStart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It</w:t>
      </w:r>
      <w:proofErr w:type="spellEnd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</w:t>
      </w:r>
      <w:proofErr w:type="spellStart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must</w:t>
      </w:r>
      <w:proofErr w:type="spellEnd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</w:t>
      </w:r>
      <w:proofErr w:type="spellStart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have</w:t>
      </w:r>
      <w:proofErr w:type="spellEnd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</w:t>
      </w:r>
      <w:proofErr w:type="spellStart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an</w:t>
      </w:r>
      <w:proofErr w:type="spellEnd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</w:t>
      </w:r>
      <w:proofErr w:type="spellStart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extension</w:t>
      </w:r>
      <w:proofErr w:type="spellEnd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</w:t>
      </w:r>
      <w:proofErr w:type="spellStart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between</w:t>
      </w:r>
      <w:proofErr w:type="spellEnd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250 </w:t>
      </w:r>
      <w:proofErr w:type="spellStart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to</w:t>
      </w:r>
      <w:proofErr w:type="spellEnd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300 </w:t>
      </w:r>
      <w:proofErr w:type="spellStart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words</w:t>
      </w:r>
      <w:proofErr w:type="spellEnd"/>
    </w:p>
    <w:p w14:paraId="299138D1" w14:textId="77777777" w:rsidR="000F1984" w:rsidRPr="000F1984" w:rsidRDefault="000F1984" w:rsidP="000F1984">
      <w:pPr>
        <w:pStyle w:val="Prrafodelista"/>
        <w:numPr>
          <w:ilvl w:val="0"/>
          <w:numId w:val="12"/>
        </w:numPr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</w:pPr>
      <w:proofErr w:type="spellStart"/>
      <w:r w:rsidRPr="000F1984">
        <w:rPr>
          <w:rFonts w:ascii="Times New Roman" w:eastAsia="Times New Roman" w:hAnsi="Times New Roman" w:cs="Times New Roman"/>
          <w:b/>
          <w:i/>
          <w:color w:val="2C2C2C"/>
          <w:sz w:val="24"/>
          <w:szCs w:val="24"/>
        </w:rPr>
        <w:t>Introduction</w:t>
      </w:r>
      <w:proofErr w:type="spellEnd"/>
      <w:r w:rsidRPr="000F1984">
        <w:rPr>
          <w:rFonts w:ascii="Times New Roman" w:eastAsia="Times New Roman" w:hAnsi="Times New Roman" w:cs="Times New Roman"/>
          <w:b/>
          <w:i/>
          <w:color w:val="2C2C2C"/>
          <w:sz w:val="24"/>
          <w:szCs w:val="24"/>
        </w:rPr>
        <w:t xml:space="preserve">: </w:t>
      </w:r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In </w:t>
      </w:r>
      <w:proofErr w:type="spellStart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this</w:t>
      </w:r>
      <w:proofErr w:type="spellEnd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</w:t>
      </w:r>
      <w:proofErr w:type="spellStart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section</w:t>
      </w:r>
      <w:proofErr w:type="spellEnd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</w:t>
      </w:r>
      <w:proofErr w:type="spellStart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the</w:t>
      </w:r>
      <w:proofErr w:type="spellEnd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</w:t>
      </w:r>
      <w:proofErr w:type="spellStart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author</w:t>
      </w:r>
      <w:proofErr w:type="spellEnd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</w:t>
      </w:r>
      <w:proofErr w:type="spellStart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should</w:t>
      </w:r>
      <w:proofErr w:type="spellEnd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</w:t>
      </w:r>
      <w:proofErr w:type="spellStart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address</w:t>
      </w:r>
      <w:proofErr w:type="spellEnd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</w:t>
      </w:r>
      <w:proofErr w:type="spellStart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the</w:t>
      </w:r>
      <w:proofErr w:type="spellEnd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</w:t>
      </w:r>
      <w:proofErr w:type="spellStart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problem</w:t>
      </w:r>
      <w:proofErr w:type="spellEnd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and </w:t>
      </w:r>
      <w:proofErr w:type="spellStart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the</w:t>
      </w:r>
      <w:proofErr w:type="spellEnd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</w:t>
      </w:r>
      <w:proofErr w:type="spellStart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justification</w:t>
      </w:r>
      <w:proofErr w:type="spellEnd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</w:t>
      </w:r>
      <w:proofErr w:type="spellStart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of</w:t>
      </w:r>
      <w:proofErr w:type="spellEnd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</w:t>
      </w:r>
      <w:proofErr w:type="spellStart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the</w:t>
      </w:r>
      <w:proofErr w:type="spellEnd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</w:t>
      </w:r>
      <w:proofErr w:type="spellStart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topic</w:t>
      </w:r>
      <w:proofErr w:type="spellEnd"/>
    </w:p>
    <w:p w14:paraId="433D68CA" w14:textId="77777777" w:rsidR="000F1984" w:rsidRPr="000F1984" w:rsidRDefault="000F1984" w:rsidP="000F1984">
      <w:pPr>
        <w:pStyle w:val="Prrafodelista"/>
        <w:numPr>
          <w:ilvl w:val="0"/>
          <w:numId w:val="12"/>
        </w:numPr>
        <w:rPr>
          <w:rFonts w:ascii="Times New Roman" w:eastAsia="Times New Roman" w:hAnsi="Times New Roman" w:cs="Times New Roman"/>
          <w:b/>
          <w:i/>
          <w:color w:val="2C2C2C"/>
          <w:sz w:val="24"/>
          <w:szCs w:val="24"/>
        </w:rPr>
      </w:pPr>
      <w:proofErr w:type="spellStart"/>
      <w:r w:rsidRPr="000F1984">
        <w:rPr>
          <w:rFonts w:ascii="Times New Roman" w:eastAsia="Times New Roman" w:hAnsi="Times New Roman" w:cs="Times New Roman"/>
          <w:b/>
          <w:i/>
          <w:color w:val="2C2C2C"/>
          <w:sz w:val="24"/>
          <w:szCs w:val="24"/>
        </w:rPr>
        <w:t>Resources</w:t>
      </w:r>
      <w:proofErr w:type="spellEnd"/>
      <w:r w:rsidRPr="000F1984">
        <w:rPr>
          <w:rFonts w:ascii="Times New Roman" w:eastAsia="Times New Roman" w:hAnsi="Times New Roman" w:cs="Times New Roman"/>
          <w:b/>
          <w:i/>
          <w:color w:val="2C2C2C"/>
          <w:sz w:val="24"/>
          <w:szCs w:val="24"/>
        </w:rPr>
        <w:t xml:space="preserve"> and </w:t>
      </w:r>
      <w:proofErr w:type="spellStart"/>
      <w:r w:rsidRPr="000F1984">
        <w:rPr>
          <w:rFonts w:ascii="Times New Roman" w:eastAsia="Times New Roman" w:hAnsi="Times New Roman" w:cs="Times New Roman"/>
          <w:b/>
          <w:i/>
          <w:color w:val="2C2C2C"/>
          <w:sz w:val="24"/>
          <w:szCs w:val="24"/>
        </w:rPr>
        <w:t>methods</w:t>
      </w:r>
      <w:proofErr w:type="spellEnd"/>
      <w:r w:rsidRPr="000F1984">
        <w:rPr>
          <w:rFonts w:ascii="Times New Roman" w:eastAsia="Times New Roman" w:hAnsi="Times New Roman" w:cs="Times New Roman"/>
          <w:b/>
          <w:i/>
          <w:color w:val="2C2C2C"/>
          <w:sz w:val="24"/>
          <w:szCs w:val="24"/>
        </w:rPr>
        <w:t xml:space="preserve">: </w:t>
      </w:r>
      <w:proofErr w:type="spellStart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The</w:t>
      </w:r>
      <w:proofErr w:type="spellEnd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</w:t>
      </w:r>
      <w:proofErr w:type="spellStart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resources</w:t>
      </w:r>
      <w:proofErr w:type="spellEnd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and </w:t>
      </w:r>
      <w:proofErr w:type="spellStart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stages</w:t>
      </w:r>
      <w:proofErr w:type="spellEnd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</w:t>
      </w:r>
      <w:proofErr w:type="spellStart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necessary</w:t>
      </w:r>
      <w:proofErr w:type="spellEnd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</w:t>
      </w:r>
      <w:proofErr w:type="spellStart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for</w:t>
      </w:r>
      <w:proofErr w:type="spellEnd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</w:t>
      </w:r>
      <w:proofErr w:type="spellStart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the</w:t>
      </w:r>
      <w:proofErr w:type="spellEnd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</w:t>
      </w:r>
      <w:proofErr w:type="spellStart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development</w:t>
      </w:r>
      <w:proofErr w:type="spellEnd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</w:t>
      </w:r>
      <w:proofErr w:type="spellStart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of</w:t>
      </w:r>
      <w:proofErr w:type="spellEnd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</w:t>
      </w:r>
      <w:proofErr w:type="spellStart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the</w:t>
      </w:r>
      <w:proofErr w:type="spellEnd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</w:t>
      </w:r>
      <w:proofErr w:type="spellStart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technology</w:t>
      </w:r>
      <w:proofErr w:type="spellEnd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and </w:t>
      </w:r>
      <w:proofErr w:type="spellStart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obtaining</w:t>
      </w:r>
      <w:proofErr w:type="spellEnd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</w:t>
      </w:r>
      <w:proofErr w:type="spellStart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optimal</w:t>
      </w:r>
      <w:proofErr w:type="spellEnd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</w:t>
      </w:r>
      <w:proofErr w:type="spellStart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results</w:t>
      </w:r>
      <w:proofErr w:type="spellEnd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</w:t>
      </w:r>
      <w:proofErr w:type="spellStart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must</w:t>
      </w:r>
      <w:proofErr w:type="spellEnd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be </w:t>
      </w:r>
      <w:proofErr w:type="spellStart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described</w:t>
      </w:r>
      <w:proofErr w:type="spellEnd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.</w:t>
      </w:r>
    </w:p>
    <w:p w14:paraId="25E9F66F" w14:textId="77777777" w:rsidR="000F1984" w:rsidRPr="00F063DF" w:rsidRDefault="000F1984" w:rsidP="000F1984">
      <w:pPr>
        <w:pStyle w:val="Prrafodelista"/>
        <w:numPr>
          <w:ilvl w:val="0"/>
          <w:numId w:val="12"/>
        </w:numPr>
      </w:pPr>
      <w:proofErr w:type="spellStart"/>
      <w:r w:rsidRPr="000F1984">
        <w:rPr>
          <w:rFonts w:ascii="Times New Roman" w:eastAsia="Times New Roman" w:hAnsi="Times New Roman" w:cs="Times New Roman"/>
          <w:b/>
          <w:i/>
          <w:color w:val="2C2C2C"/>
          <w:sz w:val="24"/>
          <w:szCs w:val="24"/>
        </w:rPr>
        <w:t>Results</w:t>
      </w:r>
      <w:proofErr w:type="spellEnd"/>
      <w:r w:rsidRPr="000F1984">
        <w:rPr>
          <w:rFonts w:ascii="Times New Roman" w:eastAsia="Times New Roman" w:hAnsi="Times New Roman" w:cs="Times New Roman"/>
          <w:b/>
          <w:i/>
          <w:color w:val="2C2C2C"/>
          <w:sz w:val="24"/>
          <w:szCs w:val="24"/>
        </w:rPr>
        <w:t xml:space="preserve">: </w:t>
      </w:r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In </w:t>
      </w:r>
      <w:proofErr w:type="spellStart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this</w:t>
      </w:r>
      <w:proofErr w:type="spellEnd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</w:t>
      </w:r>
      <w:proofErr w:type="spellStart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section</w:t>
      </w:r>
      <w:proofErr w:type="spellEnd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</w:t>
      </w:r>
      <w:proofErr w:type="spellStart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the</w:t>
      </w:r>
      <w:proofErr w:type="spellEnd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</w:t>
      </w:r>
      <w:proofErr w:type="spellStart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functionality</w:t>
      </w:r>
      <w:proofErr w:type="spellEnd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</w:t>
      </w:r>
      <w:proofErr w:type="spellStart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of</w:t>
      </w:r>
      <w:proofErr w:type="spellEnd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</w:t>
      </w:r>
      <w:proofErr w:type="spellStart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the</w:t>
      </w:r>
      <w:proofErr w:type="spellEnd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</w:t>
      </w:r>
      <w:proofErr w:type="spellStart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developed</w:t>
      </w:r>
      <w:proofErr w:type="spellEnd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</w:t>
      </w:r>
      <w:proofErr w:type="spellStart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tool</w:t>
      </w:r>
      <w:proofErr w:type="spellEnd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</w:t>
      </w:r>
      <w:proofErr w:type="spellStart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will</w:t>
      </w:r>
      <w:proofErr w:type="spellEnd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be </w:t>
      </w:r>
      <w:proofErr w:type="spellStart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exposed</w:t>
      </w:r>
      <w:proofErr w:type="spellEnd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. As </w:t>
      </w:r>
      <w:proofErr w:type="spellStart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well</w:t>
      </w:r>
      <w:proofErr w:type="spellEnd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as </w:t>
      </w:r>
      <w:proofErr w:type="spellStart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its</w:t>
      </w:r>
      <w:proofErr w:type="spellEnd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</w:t>
      </w:r>
      <w:proofErr w:type="spellStart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aspects</w:t>
      </w:r>
      <w:proofErr w:type="spellEnd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</w:t>
      </w:r>
      <w:proofErr w:type="spellStart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of</w:t>
      </w:r>
      <w:proofErr w:type="spellEnd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</w:t>
      </w:r>
      <w:proofErr w:type="spellStart"/>
      <w:r w:rsidRPr="000F1984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improvement</w:t>
      </w:r>
      <w:proofErr w:type="spellEnd"/>
    </w:p>
    <w:p w14:paraId="476E743B" w14:textId="77777777" w:rsidR="000F1984" w:rsidRDefault="000F1984" w:rsidP="000F1984">
      <w:pPr>
        <w:pStyle w:val="Ttulo1"/>
        <w:numPr>
          <w:ilvl w:val="0"/>
          <w:numId w:val="0"/>
        </w:numPr>
        <w:rPr>
          <w:lang w:val="en-US"/>
        </w:rPr>
      </w:pPr>
    </w:p>
    <w:p w14:paraId="1B9FCD21" w14:textId="583A1618" w:rsidR="000F1984" w:rsidRPr="00F063DF" w:rsidRDefault="000F1984" w:rsidP="000F1984">
      <w:pPr>
        <w:pStyle w:val="Ttulo1"/>
        <w:numPr>
          <w:ilvl w:val="0"/>
          <w:numId w:val="0"/>
        </w:numPr>
        <w:rPr>
          <w:lang w:val="en-US"/>
        </w:rPr>
      </w:pPr>
      <w:r w:rsidRPr="00F063DF">
        <w:rPr>
          <w:lang w:val="en-US"/>
        </w:rPr>
        <w:t>Sheet format</w:t>
      </w:r>
    </w:p>
    <w:p w14:paraId="5C8D256E" w14:textId="647D521B" w:rsidR="000F1984" w:rsidRDefault="000F1984" w:rsidP="000F19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14:paraId="36C3B844" w14:textId="77777777" w:rsidR="000F1984" w:rsidRPr="00F063DF" w:rsidRDefault="000F1984" w:rsidP="000F19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14:paraId="2DE1E0E0" w14:textId="77777777" w:rsidR="000F1984" w:rsidRPr="00F063DF" w:rsidRDefault="000F1984" w:rsidP="000F1984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proofErr w:type="spellStart"/>
      <w:r w:rsidRPr="00F063DF">
        <w:rPr>
          <w:rFonts w:ascii="Times New Roman" w:hAnsi="Times New Roman" w:cs="Times New Roman"/>
          <w:color w:val="2C2C2C"/>
          <w:sz w:val="24"/>
          <w:szCs w:val="24"/>
        </w:rPr>
        <w:t>Paper</w:t>
      </w:r>
      <w:proofErr w:type="spellEnd"/>
      <w:r w:rsidRPr="00F063DF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hAnsi="Times New Roman" w:cs="Times New Roman"/>
          <w:color w:val="2C2C2C"/>
          <w:sz w:val="24"/>
          <w:szCs w:val="24"/>
        </w:rPr>
        <w:t>size</w:t>
      </w:r>
      <w:proofErr w:type="spellEnd"/>
      <w:r w:rsidRPr="00F063DF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hAnsi="Times New Roman" w:cs="Times New Roman"/>
          <w:color w:val="2C2C2C"/>
          <w:sz w:val="24"/>
          <w:szCs w:val="24"/>
        </w:rPr>
        <w:t>should</w:t>
      </w:r>
      <w:proofErr w:type="spellEnd"/>
      <w:r w:rsidRPr="00F063DF">
        <w:rPr>
          <w:rFonts w:ascii="Times New Roman" w:hAnsi="Times New Roman" w:cs="Times New Roman"/>
          <w:color w:val="2C2C2C"/>
          <w:sz w:val="24"/>
          <w:szCs w:val="24"/>
        </w:rPr>
        <w:t xml:space="preserve"> be </w:t>
      </w:r>
      <w:proofErr w:type="spellStart"/>
      <w:r w:rsidRPr="00F063DF">
        <w:rPr>
          <w:rFonts w:ascii="Times New Roman" w:hAnsi="Times New Roman" w:cs="Times New Roman"/>
          <w:color w:val="2C2C2C"/>
          <w:sz w:val="24"/>
          <w:szCs w:val="24"/>
        </w:rPr>
        <w:t>letter</w:t>
      </w:r>
      <w:proofErr w:type="spellEnd"/>
      <w:r w:rsidRPr="00F063DF">
        <w:rPr>
          <w:rFonts w:ascii="Times New Roman" w:hAnsi="Times New Roman" w:cs="Times New Roman"/>
          <w:color w:val="2C2C2C"/>
          <w:sz w:val="24"/>
          <w:szCs w:val="24"/>
        </w:rPr>
        <w:t xml:space="preserve"> (21.59 cm x 27.94 cm).</w:t>
      </w:r>
    </w:p>
    <w:p w14:paraId="4D7CCB23" w14:textId="77777777" w:rsidR="000F1984" w:rsidRPr="00F063DF" w:rsidRDefault="000F1984" w:rsidP="000F1984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proofErr w:type="spellStart"/>
      <w:r w:rsidRPr="00F063DF">
        <w:rPr>
          <w:rFonts w:ascii="Times New Roman" w:hAnsi="Times New Roman" w:cs="Times New Roman"/>
          <w:color w:val="2C2C2C"/>
          <w:sz w:val="24"/>
          <w:szCs w:val="24"/>
        </w:rPr>
        <w:t>The</w:t>
      </w:r>
      <w:proofErr w:type="spellEnd"/>
      <w:r w:rsidRPr="00F063DF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hAnsi="Times New Roman" w:cs="Times New Roman"/>
          <w:color w:val="2C2C2C"/>
          <w:sz w:val="24"/>
          <w:szCs w:val="24"/>
        </w:rPr>
        <w:t>margins</w:t>
      </w:r>
      <w:proofErr w:type="spellEnd"/>
      <w:r w:rsidRPr="00F063DF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hAnsi="Times New Roman" w:cs="Times New Roman"/>
          <w:color w:val="2C2C2C"/>
          <w:sz w:val="24"/>
          <w:szCs w:val="24"/>
        </w:rPr>
        <w:t>must</w:t>
      </w:r>
      <w:proofErr w:type="spellEnd"/>
      <w:r w:rsidRPr="00F063DF">
        <w:rPr>
          <w:rFonts w:ascii="Times New Roman" w:hAnsi="Times New Roman" w:cs="Times New Roman"/>
          <w:color w:val="2C2C2C"/>
          <w:sz w:val="24"/>
          <w:szCs w:val="24"/>
        </w:rPr>
        <w:t xml:space="preserve"> be 2.54 cm </w:t>
      </w:r>
      <w:proofErr w:type="spellStart"/>
      <w:r w:rsidRPr="00F063DF">
        <w:rPr>
          <w:rFonts w:ascii="Times New Roman" w:hAnsi="Times New Roman" w:cs="Times New Roman"/>
          <w:color w:val="2C2C2C"/>
          <w:sz w:val="24"/>
          <w:szCs w:val="24"/>
        </w:rPr>
        <w:t>on</w:t>
      </w:r>
      <w:proofErr w:type="spellEnd"/>
      <w:r w:rsidRPr="00F063DF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hAnsi="Times New Roman" w:cs="Times New Roman"/>
          <w:color w:val="2C2C2C"/>
          <w:sz w:val="24"/>
          <w:szCs w:val="24"/>
        </w:rPr>
        <w:t>each</w:t>
      </w:r>
      <w:proofErr w:type="spellEnd"/>
      <w:r w:rsidRPr="00F063DF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hAnsi="Times New Roman" w:cs="Times New Roman"/>
          <w:color w:val="2C2C2C"/>
          <w:sz w:val="24"/>
          <w:szCs w:val="24"/>
        </w:rPr>
        <w:t>edge</w:t>
      </w:r>
      <w:proofErr w:type="spellEnd"/>
      <w:r w:rsidRPr="00F063DF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hAnsi="Times New Roman" w:cs="Times New Roman"/>
          <w:color w:val="2C2C2C"/>
          <w:sz w:val="24"/>
          <w:szCs w:val="24"/>
        </w:rPr>
        <w:t>of</w:t>
      </w:r>
      <w:proofErr w:type="spellEnd"/>
      <w:r w:rsidRPr="00F063DF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hAnsi="Times New Roman" w:cs="Times New Roman"/>
          <w:color w:val="2C2C2C"/>
          <w:sz w:val="24"/>
          <w:szCs w:val="24"/>
        </w:rPr>
        <w:t>the</w:t>
      </w:r>
      <w:proofErr w:type="spellEnd"/>
      <w:r w:rsidRPr="00F063DF">
        <w:rPr>
          <w:rFonts w:ascii="Times New Roman" w:hAnsi="Times New Roman" w:cs="Times New Roman"/>
          <w:color w:val="2C2C2C"/>
          <w:sz w:val="24"/>
          <w:szCs w:val="24"/>
        </w:rPr>
        <w:t xml:space="preserve"> page (top, bottom, </w:t>
      </w:r>
      <w:proofErr w:type="spellStart"/>
      <w:r w:rsidRPr="00F063DF">
        <w:rPr>
          <w:rFonts w:ascii="Times New Roman" w:hAnsi="Times New Roman" w:cs="Times New Roman"/>
          <w:color w:val="2C2C2C"/>
          <w:sz w:val="24"/>
          <w:szCs w:val="24"/>
        </w:rPr>
        <w:t>left</w:t>
      </w:r>
      <w:proofErr w:type="spellEnd"/>
      <w:r w:rsidRPr="00F063DF">
        <w:rPr>
          <w:rFonts w:ascii="Times New Roman" w:hAnsi="Times New Roman" w:cs="Times New Roman"/>
          <w:color w:val="2C2C2C"/>
          <w:sz w:val="24"/>
          <w:szCs w:val="24"/>
        </w:rPr>
        <w:t xml:space="preserve"> and </w:t>
      </w:r>
      <w:proofErr w:type="spellStart"/>
      <w:r w:rsidRPr="00F063DF">
        <w:rPr>
          <w:rFonts w:ascii="Times New Roman" w:hAnsi="Times New Roman" w:cs="Times New Roman"/>
          <w:color w:val="2C2C2C"/>
          <w:sz w:val="24"/>
          <w:szCs w:val="24"/>
        </w:rPr>
        <w:t>right</w:t>
      </w:r>
      <w:proofErr w:type="spellEnd"/>
      <w:r w:rsidRPr="00F063DF">
        <w:rPr>
          <w:rFonts w:ascii="Times New Roman" w:hAnsi="Times New Roman" w:cs="Times New Roman"/>
          <w:color w:val="2C2C2C"/>
          <w:sz w:val="24"/>
          <w:szCs w:val="24"/>
        </w:rPr>
        <w:t>).</w:t>
      </w:r>
    </w:p>
    <w:p w14:paraId="4789EEC8" w14:textId="77777777" w:rsidR="000F1984" w:rsidRPr="00F063DF" w:rsidRDefault="000F1984" w:rsidP="000F1984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F063DF">
        <w:rPr>
          <w:rFonts w:ascii="Times New Roman" w:hAnsi="Times New Roman" w:cs="Times New Roman"/>
          <w:color w:val="2C2C2C"/>
          <w:sz w:val="24"/>
          <w:szCs w:val="24"/>
        </w:rPr>
        <w:t xml:space="preserve">Page </w:t>
      </w:r>
      <w:proofErr w:type="spellStart"/>
      <w:r w:rsidRPr="00F063DF">
        <w:rPr>
          <w:rFonts w:ascii="Times New Roman" w:hAnsi="Times New Roman" w:cs="Times New Roman"/>
          <w:color w:val="2C2C2C"/>
          <w:sz w:val="24"/>
          <w:szCs w:val="24"/>
        </w:rPr>
        <w:t>numbering</w:t>
      </w:r>
      <w:proofErr w:type="spellEnd"/>
      <w:r w:rsidRPr="00F063DF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hAnsi="Times New Roman" w:cs="Times New Roman"/>
          <w:color w:val="2C2C2C"/>
          <w:sz w:val="24"/>
          <w:szCs w:val="24"/>
        </w:rPr>
        <w:t>should</w:t>
      </w:r>
      <w:proofErr w:type="spellEnd"/>
      <w:r w:rsidRPr="00F063DF">
        <w:rPr>
          <w:rFonts w:ascii="Times New Roman" w:hAnsi="Times New Roman" w:cs="Times New Roman"/>
          <w:color w:val="2C2C2C"/>
          <w:sz w:val="24"/>
          <w:szCs w:val="24"/>
        </w:rPr>
        <w:t xml:space="preserve"> be done </w:t>
      </w:r>
      <w:proofErr w:type="spellStart"/>
      <w:r w:rsidRPr="00F063DF">
        <w:rPr>
          <w:rFonts w:ascii="Times New Roman" w:hAnsi="Times New Roman" w:cs="Times New Roman"/>
          <w:color w:val="2C2C2C"/>
          <w:sz w:val="24"/>
          <w:szCs w:val="24"/>
        </w:rPr>
        <w:t>using</w:t>
      </w:r>
      <w:proofErr w:type="spellEnd"/>
      <w:r w:rsidRPr="00F063DF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hAnsi="Times New Roman" w:cs="Times New Roman"/>
          <w:color w:val="2C2C2C"/>
          <w:sz w:val="24"/>
          <w:szCs w:val="24"/>
        </w:rPr>
        <w:t>Arabic</w:t>
      </w:r>
      <w:proofErr w:type="spellEnd"/>
      <w:r w:rsidRPr="00F063DF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hAnsi="Times New Roman" w:cs="Times New Roman"/>
          <w:color w:val="2C2C2C"/>
          <w:sz w:val="24"/>
          <w:szCs w:val="24"/>
        </w:rPr>
        <w:t>numerals</w:t>
      </w:r>
      <w:proofErr w:type="spellEnd"/>
      <w:r w:rsidRPr="00F063DF">
        <w:rPr>
          <w:rFonts w:ascii="Times New Roman" w:hAnsi="Times New Roman" w:cs="Times New Roman"/>
          <w:color w:val="2C2C2C"/>
          <w:sz w:val="24"/>
          <w:szCs w:val="24"/>
        </w:rPr>
        <w:t xml:space="preserve"> and </w:t>
      </w:r>
      <w:proofErr w:type="spellStart"/>
      <w:r w:rsidRPr="00F063DF">
        <w:rPr>
          <w:rFonts w:ascii="Times New Roman" w:hAnsi="Times New Roman" w:cs="Times New Roman"/>
          <w:color w:val="2C2C2C"/>
          <w:sz w:val="24"/>
          <w:szCs w:val="24"/>
        </w:rPr>
        <w:t>sequentially</w:t>
      </w:r>
      <w:proofErr w:type="spellEnd"/>
      <w:r w:rsidRPr="00F063DF">
        <w:rPr>
          <w:rFonts w:ascii="Times New Roman" w:hAnsi="Times New Roman" w:cs="Times New Roman"/>
          <w:color w:val="2C2C2C"/>
          <w:sz w:val="24"/>
          <w:szCs w:val="24"/>
        </w:rPr>
        <w:t xml:space="preserve"> at </w:t>
      </w:r>
      <w:proofErr w:type="spellStart"/>
      <w:r w:rsidRPr="00F063DF">
        <w:rPr>
          <w:rFonts w:ascii="Times New Roman" w:hAnsi="Times New Roman" w:cs="Times New Roman"/>
          <w:color w:val="2C2C2C"/>
          <w:sz w:val="24"/>
          <w:szCs w:val="24"/>
        </w:rPr>
        <w:t>the</w:t>
      </w:r>
      <w:proofErr w:type="spellEnd"/>
      <w:r w:rsidRPr="00F063DF">
        <w:rPr>
          <w:rFonts w:ascii="Times New Roman" w:hAnsi="Times New Roman" w:cs="Times New Roman"/>
          <w:color w:val="2C2C2C"/>
          <w:sz w:val="24"/>
          <w:szCs w:val="24"/>
        </w:rPr>
        <w:t xml:space="preserve"> bottom </w:t>
      </w:r>
      <w:proofErr w:type="spellStart"/>
      <w:r w:rsidRPr="00F063DF">
        <w:rPr>
          <w:rFonts w:ascii="Times New Roman" w:hAnsi="Times New Roman" w:cs="Times New Roman"/>
          <w:color w:val="2C2C2C"/>
          <w:sz w:val="24"/>
          <w:szCs w:val="24"/>
        </w:rPr>
        <w:t>right</w:t>
      </w:r>
      <w:proofErr w:type="spellEnd"/>
      <w:r w:rsidRPr="00F063DF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hAnsi="Times New Roman" w:cs="Times New Roman"/>
          <w:color w:val="2C2C2C"/>
          <w:sz w:val="24"/>
          <w:szCs w:val="24"/>
        </w:rPr>
        <w:t>of</w:t>
      </w:r>
      <w:proofErr w:type="spellEnd"/>
      <w:r w:rsidRPr="00F063DF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hAnsi="Times New Roman" w:cs="Times New Roman"/>
          <w:color w:val="2C2C2C"/>
          <w:sz w:val="24"/>
          <w:szCs w:val="24"/>
        </w:rPr>
        <w:t>the</w:t>
      </w:r>
      <w:proofErr w:type="spellEnd"/>
      <w:r w:rsidRPr="00F063DF">
        <w:rPr>
          <w:rFonts w:ascii="Times New Roman" w:hAnsi="Times New Roman" w:cs="Times New Roman"/>
          <w:color w:val="2C2C2C"/>
          <w:sz w:val="24"/>
          <w:szCs w:val="24"/>
        </w:rPr>
        <w:t xml:space="preserve"> page.</w:t>
      </w:r>
    </w:p>
    <w:p w14:paraId="119A4C2B" w14:textId="1EBD807B" w:rsidR="000F1984" w:rsidRDefault="000F1984" w:rsidP="000F19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14:paraId="66F6B544" w14:textId="77777777" w:rsidR="000F1984" w:rsidRPr="00F063DF" w:rsidRDefault="000F1984" w:rsidP="000F19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14:paraId="6768DB78" w14:textId="77777777" w:rsidR="000F1984" w:rsidRPr="00F063DF" w:rsidRDefault="000F1984" w:rsidP="000F19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</w:pPr>
      <w:r w:rsidRPr="00F063DF"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 xml:space="preserve">Text </w:t>
      </w:r>
      <w:proofErr w:type="spellStart"/>
      <w:r w:rsidRPr="00F063DF"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>Format</w:t>
      </w:r>
      <w:proofErr w:type="spellEnd"/>
    </w:p>
    <w:p w14:paraId="3CB8803B" w14:textId="2194CF97" w:rsidR="000F1984" w:rsidRDefault="000F1984" w:rsidP="000F19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14:paraId="64EC9E2F" w14:textId="77777777" w:rsidR="000F1984" w:rsidRPr="00F063DF" w:rsidRDefault="000F1984" w:rsidP="000F19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14:paraId="0D1C3805" w14:textId="77777777" w:rsidR="000F1984" w:rsidRPr="00F063DF" w:rsidRDefault="000F1984" w:rsidP="000F1984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The</w:t>
      </w:r>
      <w:proofErr w:type="spellEnd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bookmarkStart w:id="0" w:name="_Hlk57027522"/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applied</w:t>
      </w:r>
      <w:proofErr w:type="spellEnd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research</w:t>
      </w:r>
      <w:proofErr w:type="spellEnd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paper</w:t>
      </w:r>
      <w:bookmarkEnd w:id="0"/>
      <w:proofErr w:type="spellEnd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hAnsi="Times New Roman" w:cs="Times New Roman"/>
          <w:color w:val="2C2C2C"/>
          <w:sz w:val="24"/>
          <w:szCs w:val="24"/>
        </w:rPr>
        <w:t>should</w:t>
      </w:r>
      <w:proofErr w:type="spellEnd"/>
      <w:r w:rsidRPr="00F063DF">
        <w:rPr>
          <w:rFonts w:ascii="Times New Roman" w:hAnsi="Times New Roman" w:cs="Times New Roman"/>
          <w:color w:val="2C2C2C"/>
          <w:sz w:val="24"/>
          <w:szCs w:val="24"/>
        </w:rPr>
        <w:t xml:space="preserve"> be </w:t>
      </w:r>
      <w:proofErr w:type="spellStart"/>
      <w:r w:rsidRPr="00F063DF">
        <w:rPr>
          <w:rFonts w:ascii="Times New Roman" w:hAnsi="Times New Roman" w:cs="Times New Roman"/>
          <w:color w:val="2C2C2C"/>
          <w:sz w:val="24"/>
          <w:szCs w:val="24"/>
        </w:rPr>
        <w:t>written</w:t>
      </w:r>
      <w:proofErr w:type="spellEnd"/>
      <w:r w:rsidRPr="00F063DF">
        <w:rPr>
          <w:rFonts w:ascii="Times New Roman" w:hAnsi="Times New Roman" w:cs="Times New Roman"/>
          <w:color w:val="2C2C2C"/>
          <w:sz w:val="24"/>
          <w:szCs w:val="24"/>
        </w:rPr>
        <w:t xml:space="preserve"> in </w:t>
      </w:r>
      <w:proofErr w:type="spellStart"/>
      <w:r w:rsidRPr="00F063DF">
        <w:rPr>
          <w:rFonts w:ascii="Times New Roman" w:hAnsi="Times New Roman" w:cs="Times New Roman"/>
          <w:color w:val="2C2C2C"/>
          <w:sz w:val="24"/>
          <w:szCs w:val="24"/>
        </w:rPr>
        <w:t>Spanish</w:t>
      </w:r>
      <w:proofErr w:type="spellEnd"/>
      <w:r w:rsidRPr="00F063DF">
        <w:rPr>
          <w:rFonts w:ascii="Times New Roman" w:hAnsi="Times New Roman" w:cs="Times New Roman"/>
          <w:color w:val="2C2C2C"/>
          <w:sz w:val="24"/>
          <w:szCs w:val="24"/>
        </w:rPr>
        <w:t xml:space="preserve">, Portuguese </w:t>
      </w:r>
      <w:proofErr w:type="spellStart"/>
      <w:r w:rsidRPr="00F063DF">
        <w:rPr>
          <w:rFonts w:ascii="Times New Roman" w:hAnsi="Times New Roman" w:cs="Times New Roman"/>
          <w:color w:val="2C2C2C"/>
          <w:sz w:val="24"/>
          <w:szCs w:val="24"/>
        </w:rPr>
        <w:t>or</w:t>
      </w:r>
      <w:proofErr w:type="spellEnd"/>
      <w:r w:rsidRPr="00F063DF">
        <w:rPr>
          <w:rFonts w:ascii="Times New Roman" w:hAnsi="Times New Roman" w:cs="Times New Roman"/>
          <w:color w:val="2C2C2C"/>
          <w:sz w:val="24"/>
          <w:szCs w:val="24"/>
        </w:rPr>
        <w:t xml:space="preserve"> English, in a formal and </w:t>
      </w:r>
      <w:proofErr w:type="spellStart"/>
      <w:r w:rsidRPr="00F063DF">
        <w:rPr>
          <w:rFonts w:ascii="Times New Roman" w:hAnsi="Times New Roman" w:cs="Times New Roman"/>
          <w:color w:val="2C2C2C"/>
          <w:sz w:val="24"/>
          <w:szCs w:val="24"/>
        </w:rPr>
        <w:t>appropriate</w:t>
      </w:r>
      <w:proofErr w:type="spellEnd"/>
      <w:r w:rsidRPr="00F063DF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hAnsi="Times New Roman" w:cs="Times New Roman"/>
          <w:color w:val="2C2C2C"/>
          <w:sz w:val="24"/>
          <w:szCs w:val="24"/>
        </w:rPr>
        <w:t>way</w:t>
      </w:r>
      <w:proofErr w:type="spellEnd"/>
      <w:r w:rsidRPr="00F063DF">
        <w:rPr>
          <w:rFonts w:ascii="Times New Roman" w:hAnsi="Times New Roman" w:cs="Times New Roman"/>
          <w:color w:val="2C2C2C"/>
          <w:sz w:val="24"/>
          <w:szCs w:val="24"/>
        </w:rPr>
        <w:t xml:space="preserve"> in </w:t>
      </w:r>
      <w:proofErr w:type="spellStart"/>
      <w:r w:rsidRPr="00F063DF">
        <w:rPr>
          <w:rFonts w:ascii="Times New Roman" w:hAnsi="Times New Roman" w:cs="Times New Roman"/>
          <w:color w:val="2C2C2C"/>
          <w:sz w:val="24"/>
          <w:szCs w:val="24"/>
        </w:rPr>
        <w:t>scientific</w:t>
      </w:r>
      <w:proofErr w:type="spellEnd"/>
      <w:r w:rsidRPr="00F063DF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hAnsi="Times New Roman" w:cs="Times New Roman"/>
          <w:color w:val="2C2C2C"/>
          <w:sz w:val="24"/>
          <w:szCs w:val="24"/>
        </w:rPr>
        <w:t>prose</w:t>
      </w:r>
      <w:proofErr w:type="spellEnd"/>
      <w:r w:rsidRPr="00F063DF">
        <w:rPr>
          <w:rFonts w:ascii="Times New Roman" w:hAnsi="Times New Roman" w:cs="Times New Roman"/>
          <w:color w:val="2C2C2C"/>
          <w:sz w:val="24"/>
          <w:szCs w:val="24"/>
        </w:rPr>
        <w:t>.</w:t>
      </w:r>
    </w:p>
    <w:p w14:paraId="0E9DD077" w14:textId="77777777" w:rsidR="000F1984" w:rsidRPr="00F063DF" w:rsidRDefault="000F1984" w:rsidP="000F198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proofErr w:type="spellStart"/>
      <w:r w:rsidRPr="00F063DF">
        <w:rPr>
          <w:rFonts w:ascii="Times New Roman" w:hAnsi="Times New Roman" w:cs="Times New Roman"/>
          <w:color w:val="2C2C2C"/>
          <w:sz w:val="24"/>
          <w:szCs w:val="24"/>
        </w:rPr>
        <w:t>The</w:t>
      </w:r>
      <w:proofErr w:type="spellEnd"/>
      <w:r w:rsidRPr="00F063DF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applied</w:t>
      </w:r>
      <w:proofErr w:type="spellEnd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research</w:t>
      </w:r>
      <w:proofErr w:type="spellEnd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paper</w:t>
      </w:r>
      <w:proofErr w:type="spellEnd"/>
      <w:r w:rsidRPr="00F063DF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hAnsi="Times New Roman" w:cs="Times New Roman"/>
          <w:color w:val="2C2C2C"/>
          <w:sz w:val="24"/>
          <w:szCs w:val="24"/>
        </w:rPr>
        <w:t>should</w:t>
      </w:r>
      <w:proofErr w:type="spellEnd"/>
      <w:r w:rsidRPr="00F063DF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hAnsi="Times New Roman" w:cs="Times New Roman"/>
          <w:color w:val="2C2C2C"/>
          <w:sz w:val="24"/>
          <w:szCs w:val="24"/>
        </w:rPr>
        <w:t>include</w:t>
      </w:r>
      <w:proofErr w:type="spellEnd"/>
      <w:r w:rsidRPr="00F063DF">
        <w:rPr>
          <w:rFonts w:ascii="Times New Roman" w:hAnsi="Times New Roman" w:cs="Times New Roman"/>
          <w:color w:val="2C2C2C"/>
          <w:sz w:val="24"/>
          <w:szCs w:val="24"/>
        </w:rPr>
        <w:t xml:space="preserve">, in </w:t>
      </w:r>
      <w:proofErr w:type="spellStart"/>
      <w:r w:rsidRPr="00F063DF">
        <w:rPr>
          <w:rFonts w:ascii="Times New Roman" w:hAnsi="Times New Roman" w:cs="Times New Roman"/>
          <w:color w:val="2C2C2C"/>
          <w:sz w:val="24"/>
          <w:szCs w:val="24"/>
        </w:rPr>
        <w:t>sections</w:t>
      </w:r>
      <w:proofErr w:type="spellEnd"/>
      <w:r w:rsidRPr="00F063DF">
        <w:rPr>
          <w:rFonts w:ascii="Times New Roman" w:hAnsi="Times New Roman" w:cs="Times New Roman"/>
          <w:color w:val="2C2C2C"/>
          <w:sz w:val="24"/>
          <w:szCs w:val="24"/>
        </w:rPr>
        <w:t xml:space="preserve"> and </w:t>
      </w:r>
      <w:proofErr w:type="spellStart"/>
      <w:r w:rsidRPr="00F063DF">
        <w:rPr>
          <w:rFonts w:ascii="Times New Roman" w:hAnsi="Times New Roman" w:cs="Times New Roman"/>
          <w:color w:val="2C2C2C"/>
          <w:sz w:val="24"/>
          <w:szCs w:val="24"/>
        </w:rPr>
        <w:t>subsections</w:t>
      </w:r>
      <w:proofErr w:type="spellEnd"/>
      <w:r w:rsidRPr="00F063DF">
        <w:rPr>
          <w:rFonts w:ascii="Times New Roman" w:hAnsi="Times New Roman" w:cs="Times New Roman"/>
          <w:color w:val="2C2C2C"/>
          <w:sz w:val="24"/>
          <w:szCs w:val="24"/>
        </w:rPr>
        <w:t xml:space="preserve">, </w:t>
      </w:r>
      <w:proofErr w:type="spellStart"/>
      <w:r w:rsidRPr="00F063DF">
        <w:rPr>
          <w:rFonts w:ascii="Times New Roman" w:hAnsi="Times New Roman" w:cs="Times New Roman"/>
          <w:color w:val="2C2C2C"/>
          <w:sz w:val="24"/>
          <w:szCs w:val="24"/>
        </w:rPr>
        <w:t>if</w:t>
      </w:r>
      <w:proofErr w:type="spellEnd"/>
      <w:r w:rsidRPr="00F063DF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hAnsi="Times New Roman" w:cs="Times New Roman"/>
          <w:color w:val="2C2C2C"/>
          <w:sz w:val="24"/>
          <w:szCs w:val="24"/>
        </w:rPr>
        <w:t>necessary</w:t>
      </w:r>
      <w:proofErr w:type="spellEnd"/>
      <w:r w:rsidRPr="00F063DF">
        <w:rPr>
          <w:rFonts w:ascii="Times New Roman" w:hAnsi="Times New Roman" w:cs="Times New Roman"/>
          <w:color w:val="2C2C2C"/>
          <w:sz w:val="24"/>
          <w:szCs w:val="24"/>
        </w:rPr>
        <w:t xml:space="preserve">, </w:t>
      </w:r>
      <w:proofErr w:type="spellStart"/>
      <w:r w:rsidRPr="00F063DF">
        <w:rPr>
          <w:rFonts w:ascii="Times New Roman" w:hAnsi="Times New Roman" w:cs="Times New Roman"/>
          <w:color w:val="2C2C2C"/>
          <w:sz w:val="24"/>
          <w:szCs w:val="24"/>
        </w:rPr>
        <w:t>the</w:t>
      </w:r>
      <w:proofErr w:type="spellEnd"/>
      <w:r w:rsidRPr="00F063DF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hAnsi="Times New Roman" w:cs="Times New Roman"/>
          <w:color w:val="2C2C2C"/>
          <w:sz w:val="24"/>
          <w:szCs w:val="24"/>
        </w:rPr>
        <w:t>following</w:t>
      </w:r>
      <w:proofErr w:type="spellEnd"/>
      <w:r w:rsidRPr="00F063DF">
        <w:rPr>
          <w:rFonts w:ascii="Times New Roman" w:hAnsi="Times New Roman" w:cs="Times New Roman"/>
          <w:color w:val="2C2C2C"/>
          <w:sz w:val="24"/>
          <w:szCs w:val="24"/>
        </w:rPr>
        <w:t>:</w:t>
      </w:r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general </w:t>
      </w:r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context</w:t>
      </w:r>
      <w:proofErr w:type="spellEnd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, </w:t>
      </w:r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description</w:t>
      </w:r>
      <w:proofErr w:type="spellEnd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of</w:t>
      </w:r>
      <w:proofErr w:type="spellEnd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the</w:t>
      </w:r>
      <w:proofErr w:type="spellEnd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organization</w:t>
      </w:r>
      <w:proofErr w:type="spellEnd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, </w:t>
      </w:r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description</w:t>
      </w:r>
      <w:proofErr w:type="spellEnd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of</w:t>
      </w:r>
      <w:proofErr w:type="spellEnd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the</w:t>
      </w:r>
      <w:proofErr w:type="spellEnd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challenge</w:t>
      </w:r>
      <w:proofErr w:type="spellEnd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to</w:t>
      </w:r>
      <w:proofErr w:type="spellEnd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be </w:t>
      </w:r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solved</w:t>
      </w:r>
      <w:proofErr w:type="spellEnd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, </w:t>
      </w:r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description</w:t>
      </w:r>
      <w:proofErr w:type="spellEnd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of</w:t>
      </w:r>
      <w:proofErr w:type="spellEnd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the</w:t>
      </w:r>
      <w:proofErr w:type="spellEnd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innovation</w:t>
      </w:r>
      <w:proofErr w:type="spellEnd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implemented</w:t>
      </w:r>
      <w:proofErr w:type="spellEnd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, </w:t>
      </w:r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the</w:t>
      </w:r>
      <w:proofErr w:type="spellEnd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results</w:t>
      </w:r>
      <w:proofErr w:type="spellEnd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and </w:t>
      </w:r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lessons</w:t>
      </w:r>
      <w:proofErr w:type="spellEnd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learned</w:t>
      </w:r>
      <w:proofErr w:type="spellEnd"/>
    </w:p>
    <w:p w14:paraId="575324FE" w14:textId="77777777" w:rsidR="000F1984" w:rsidRPr="00F063DF" w:rsidRDefault="000F1984" w:rsidP="000F1984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proofErr w:type="spellStart"/>
      <w:r w:rsidRPr="00F063DF">
        <w:rPr>
          <w:rFonts w:ascii="Times New Roman" w:hAnsi="Times New Roman" w:cs="Times New Roman"/>
          <w:color w:val="2C2C2C"/>
          <w:sz w:val="24"/>
          <w:szCs w:val="24"/>
        </w:rPr>
        <w:t>The</w:t>
      </w:r>
      <w:proofErr w:type="spellEnd"/>
      <w:r w:rsidRPr="00F063DF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hAnsi="Times New Roman" w:cs="Times New Roman"/>
          <w:color w:val="2C2C2C"/>
          <w:sz w:val="24"/>
          <w:szCs w:val="24"/>
        </w:rPr>
        <w:t>maximum</w:t>
      </w:r>
      <w:proofErr w:type="spellEnd"/>
      <w:r w:rsidRPr="00F063DF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hAnsi="Times New Roman" w:cs="Times New Roman"/>
          <w:color w:val="2C2C2C"/>
          <w:sz w:val="24"/>
          <w:szCs w:val="24"/>
        </w:rPr>
        <w:t>extension</w:t>
      </w:r>
      <w:proofErr w:type="spellEnd"/>
      <w:r w:rsidRPr="00F063DF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hAnsi="Times New Roman" w:cs="Times New Roman"/>
          <w:color w:val="2C2C2C"/>
          <w:sz w:val="24"/>
          <w:szCs w:val="24"/>
        </w:rPr>
        <w:t>must</w:t>
      </w:r>
      <w:proofErr w:type="spellEnd"/>
      <w:r w:rsidRPr="00F063DF">
        <w:rPr>
          <w:rFonts w:ascii="Times New Roman" w:hAnsi="Times New Roman" w:cs="Times New Roman"/>
          <w:color w:val="2C2C2C"/>
          <w:sz w:val="24"/>
          <w:szCs w:val="24"/>
        </w:rPr>
        <w:t xml:space="preserve"> be 4,800 </w:t>
      </w:r>
      <w:proofErr w:type="spellStart"/>
      <w:r w:rsidRPr="00F063DF">
        <w:rPr>
          <w:rFonts w:ascii="Times New Roman" w:hAnsi="Times New Roman" w:cs="Times New Roman"/>
          <w:color w:val="2C2C2C"/>
          <w:sz w:val="24"/>
          <w:szCs w:val="24"/>
        </w:rPr>
        <w:t>words</w:t>
      </w:r>
      <w:proofErr w:type="spellEnd"/>
      <w:r w:rsidRPr="00F063DF">
        <w:rPr>
          <w:rFonts w:ascii="Times New Roman" w:hAnsi="Times New Roman" w:cs="Times New Roman"/>
          <w:color w:val="2C2C2C"/>
          <w:sz w:val="24"/>
          <w:szCs w:val="24"/>
        </w:rPr>
        <w:t xml:space="preserve">, </w:t>
      </w:r>
      <w:proofErr w:type="spellStart"/>
      <w:r w:rsidRPr="00F063DF">
        <w:rPr>
          <w:rFonts w:ascii="Times New Roman" w:hAnsi="Times New Roman" w:cs="Times New Roman"/>
          <w:color w:val="2C2C2C"/>
          <w:sz w:val="24"/>
          <w:szCs w:val="24"/>
        </w:rPr>
        <w:t>including</w:t>
      </w:r>
      <w:proofErr w:type="spellEnd"/>
      <w:r w:rsidRPr="00F063DF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hAnsi="Times New Roman" w:cs="Times New Roman"/>
          <w:color w:val="2C2C2C"/>
          <w:sz w:val="24"/>
          <w:szCs w:val="24"/>
        </w:rPr>
        <w:t>summary</w:t>
      </w:r>
      <w:proofErr w:type="spellEnd"/>
      <w:r w:rsidRPr="00F063DF">
        <w:rPr>
          <w:rFonts w:ascii="Times New Roman" w:hAnsi="Times New Roman" w:cs="Times New Roman"/>
          <w:color w:val="2C2C2C"/>
          <w:sz w:val="24"/>
          <w:szCs w:val="24"/>
        </w:rPr>
        <w:t xml:space="preserve">, </w:t>
      </w:r>
      <w:proofErr w:type="spellStart"/>
      <w:r w:rsidRPr="00F063DF">
        <w:rPr>
          <w:rFonts w:ascii="Times New Roman" w:hAnsi="Times New Roman" w:cs="Times New Roman"/>
          <w:color w:val="2C2C2C"/>
          <w:sz w:val="24"/>
          <w:szCs w:val="24"/>
        </w:rPr>
        <w:t>text</w:t>
      </w:r>
      <w:proofErr w:type="spellEnd"/>
      <w:r w:rsidRPr="00F063DF">
        <w:rPr>
          <w:rFonts w:ascii="Times New Roman" w:hAnsi="Times New Roman" w:cs="Times New Roman"/>
          <w:color w:val="2C2C2C"/>
          <w:sz w:val="24"/>
          <w:szCs w:val="24"/>
        </w:rPr>
        <w:t xml:space="preserve">, </w:t>
      </w:r>
      <w:proofErr w:type="spellStart"/>
      <w:r w:rsidRPr="00F063DF">
        <w:rPr>
          <w:rFonts w:ascii="Times New Roman" w:hAnsi="Times New Roman" w:cs="Times New Roman"/>
          <w:color w:val="2C2C2C"/>
          <w:sz w:val="24"/>
          <w:szCs w:val="24"/>
        </w:rPr>
        <w:t>references</w:t>
      </w:r>
      <w:proofErr w:type="spellEnd"/>
      <w:r w:rsidRPr="00F063DF">
        <w:rPr>
          <w:rFonts w:ascii="Times New Roman" w:hAnsi="Times New Roman" w:cs="Times New Roman"/>
          <w:color w:val="2C2C2C"/>
          <w:sz w:val="24"/>
          <w:szCs w:val="24"/>
        </w:rPr>
        <w:t xml:space="preserve">, tables, figures, </w:t>
      </w:r>
      <w:proofErr w:type="spellStart"/>
      <w:r w:rsidRPr="00F063DF">
        <w:rPr>
          <w:rFonts w:ascii="Times New Roman" w:hAnsi="Times New Roman" w:cs="Times New Roman"/>
          <w:color w:val="2C2C2C"/>
          <w:sz w:val="24"/>
          <w:szCs w:val="24"/>
        </w:rPr>
        <w:t>photos</w:t>
      </w:r>
      <w:proofErr w:type="spellEnd"/>
      <w:r w:rsidRPr="00F063DF">
        <w:rPr>
          <w:rFonts w:ascii="Times New Roman" w:hAnsi="Times New Roman" w:cs="Times New Roman"/>
          <w:color w:val="2C2C2C"/>
          <w:sz w:val="24"/>
          <w:szCs w:val="24"/>
        </w:rPr>
        <w:t xml:space="preserve">, </w:t>
      </w:r>
      <w:proofErr w:type="spellStart"/>
      <w:r w:rsidRPr="00F063DF">
        <w:rPr>
          <w:rFonts w:ascii="Times New Roman" w:hAnsi="Times New Roman" w:cs="Times New Roman"/>
          <w:color w:val="2C2C2C"/>
          <w:sz w:val="24"/>
          <w:szCs w:val="24"/>
        </w:rPr>
        <w:t>illustrations</w:t>
      </w:r>
      <w:proofErr w:type="spellEnd"/>
      <w:r w:rsidRPr="00F063DF">
        <w:rPr>
          <w:rFonts w:ascii="Times New Roman" w:hAnsi="Times New Roman" w:cs="Times New Roman"/>
          <w:color w:val="2C2C2C"/>
          <w:sz w:val="24"/>
          <w:szCs w:val="24"/>
        </w:rPr>
        <w:t>, etc.</w:t>
      </w:r>
    </w:p>
    <w:p w14:paraId="2BBF1438" w14:textId="77777777" w:rsidR="000F1984" w:rsidRPr="00F063DF" w:rsidRDefault="000F1984" w:rsidP="000F198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Tables, figures and </w:t>
      </w:r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graphics</w:t>
      </w:r>
      <w:proofErr w:type="spellEnd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must</w:t>
      </w:r>
      <w:proofErr w:type="spellEnd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be </w:t>
      </w:r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called</w:t>
      </w:r>
      <w:proofErr w:type="spellEnd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from</w:t>
      </w:r>
      <w:proofErr w:type="spellEnd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the</w:t>
      </w:r>
      <w:proofErr w:type="spellEnd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text</w:t>
      </w:r>
      <w:proofErr w:type="spellEnd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and </w:t>
      </w:r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presented</w:t>
      </w:r>
      <w:proofErr w:type="spellEnd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consecutively</w:t>
      </w:r>
      <w:proofErr w:type="spellEnd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numbered</w:t>
      </w:r>
      <w:proofErr w:type="spellEnd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, </w:t>
      </w:r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with</w:t>
      </w:r>
      <w:proofErr w:type="spellEnd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the</w:t>
      </w:r>
      <w:proofErr w:type="spellEnd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title</w:t>
      </w:r>
      <w:proofErr w:type="spellEnd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aligned</w:t>
      </w:r>
      <w:proofErr w:type="spellEnd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to</w:t>
      </w:r>
      <w:proofErr w:type="spellEnd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the</w:t>
      </w:r>
      <w:proofErr w:type="spellEnd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left</w:t>
      </w:r>
      <w:proofErr w:type="spellEnd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at </w:t>
      </w:r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the</w:t>
      </w:r>
      <w:proofErr w:type="spellEnd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top and </w:t>
      </w:r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the</w:t>
      </w:r>
      <w:proofErr w:type="spellEnd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font</w:t>
      </w:r>
      <w:proofErr w:type="spellEnd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aligned</w:t>
      </w:r>
      <w:proofErr w:type="spellEnd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to</w:t>
      </w:r>
      <w:proofErr w:type="spellEnd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the</w:t>
      </w:r>
      <w:proofErr w:type="spellEnd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left</w:t>
      </w:r>
      <w:proofErr w:type="spellEnd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at </w:t>
      </w:r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the</w:t>
      </w:r>
      <w:proofErr w:type="spellEnd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bottom</w:t>
      </w:r>
    </w:p>
    <w:p w14:paraId="5C776A0E" w14:textId="77777777" w:rsidR="000F1984" w:rsidRPr="00F063DF" w:rsidRDefault="000F1984" w:rsidP="000F1984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proofErr w:type="spellStart"/>
      <w:r w:rsidRPr="00F063DF">
        <w:rPr>
          <w:rFonts w:ascii="Times New Roman" w:hAnsi="Times New Roman" w:cs="Times New Roman"/>
          <w:color w:val="2C2C2C"/>
          <w:sz w:val="24"/>
          <w:szCs w:val="24"/>
        </w:rPr>
        <w:t>The</w:t>
      </w:r>
      <w:proofErr w:type="spellEnd"/>
      <w:r w:rsidRPr="00F063DF">
        <w:rPr>
          <w:rFonts w:ascii="Times New Roman" w:hAnsi="Times New Roman" w:cs="Times New Roman"/>
          <w:color w:val="2C2C2C"/>
          <w:sz w:val="24"/>
          <w:szCs w:val="24"/>
        </w:rPr>
        <w:t xml:space="preserve"> Times New </w:t>
      </w:r>
      <w:proofErr w:type="spellStart"/>
      <w:r w:rsidRPr="00F063DF">
        <w:rPr>
          <w:rFonts w:ascii="Times New Roman" w:hAnsi="Times New Roman" w:cs="Times New Roman"/>
          <w:color w:val="2C2C2C"/>
          <w:sz w:val="24"/>
          <w:szCs w:val="24"/>
        </w:rPr>
        <w:t>Roman</w:t>
      </w:r>
      <w:proofErr w:type="spellEnd"/>
      <w:r w:rsidRPr="00F063DF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hAnsi="Times New Roman" w:cs="Times New Roman"/>
          <w:color w:val="2C2C2C"/>
          <w:sz w:val="24"/>
          <w:szCs w:val="24"/>
        </w:rPr>
        <w:t>font</w:t>
      </w:r>
      <w:proofErr w:type="spellEnd"/>
      <w:r w:rsidRPr="00F063DF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hAnsi="Times New Roman" w:cs="Times New Roman"/>
          <w:color w:val="2C2C2C"/>
          <w:sz w:val="24"/>
          <w:szCs w:val="24"/>
        </w:rPr>
        <w:t>should</w:t>
      </w:r>
      <w:proofErr w:type="spellEnd"/>
      <w:r w:rsidRPr="00F063DF">
        <w:rPr>
          <w:rFonts w:ascii="Times New Roman" w:hAnsi="Times New Roman" w:cs="Times New Roman"/>
          <w:color w:val="2C2C2C"/>
          <w:sz w:val="24"/>
          <w:szCs w:val="24"/>
        </w:rPr>
        <w:t xml:space="preserve"> be </w:t>
      </w:r>
      <w:proofErr w:type="spellStart"/>
      <w:r w:rsidRPr="00F063DF">
        <w:rPr>
          <w:rFonts w:ascii="Times New Roman" w:hAnsi="Times New Roman" w:cs="Times New Roman"/>
          <w:color w:val="2C2C2C"/>
          <w:sz w:val="24"/>
          <w:szCs w:val="24"/>
        </w:rPr>
        <w:t>used</w:t>
      </w:r>
      <w:proofErr w:type="spellEnd"/>
      <w:r w:rsidRPr="00F063DF">
        <w:rPr>
          <w:rFonts w:ascii="Times New Roman" w:hAnsi="Times New Roman" w:cs="Times New Roman"/>
          <w:color w:val="2C2C2C"/>
          <w:sz w:val="24"/>
          <w:szCs w:val="24"/>
        </w:rPr>
        <w:t>.</w:t>
      </w:r>
    </w:p>
    <w:p w14:paraId="6C2C8063" w14:textId="77777777" w:rsidR="000F1984" w:rsidRPr="00F063DF" w:rsidRDefault="000F1984" w:rsidP="000F198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The</w:t>
      </w:r>
      <w:proofErr w:type="spellEnd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line </w:t>
      </w:r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spacing</w:t>
      </w:r>
      <w:proofErr w:type="spellEnd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between</w:t>
      </w:r>
      <w:proofErr w:type="spellEnd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paragraphs</w:t>
      </w:r>
      <w:proofErr w:type="spellEnd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must</w:t>
      </w:r>
      <w:proofErr w:type="spellEnd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be </w:t>
      </w:r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double</w:t>
      </w:r>
      <w:proofErr w:type="spellEnd"/>
    </w:p>
    <w:p w14:paraId="17C18693" w14:textId="77777777" w:rsidR="000F1984" w:rsidRDefault="000F1984" w:rsidP="000F198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Paragraph</w:t>
      </w:r>
      <w:proofErr w:type="spellEnd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indent</w:t>
      </w:r>
      <w:proofErr w:type="spellEnd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: </w:t>
      </w:r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The</w:t>
      </w:r>
      <w:proofErr w:type="spellEnd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first</w:t>
      </w:r>
      <w:proofErr w:type="spellEnd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line </w:t>
      </w:r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of</w:t>
      </w:r>
      <w:proofErr w:type="spellEnd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each</w:t>
      </w:r>
      <w:proofErr w:type="spellEnd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paragraph</w:t>
      </w:r>
      <w:proofErr w:type="spellEnd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of</w:t>
      </w:r>
      <w:proofErr w:type="spellEnd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the</w:t>
      </w:r>
      <w:proofErr w:type="spellEnd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text</w:t>
      </w:r>
      <w:proofErr w:type="spellEnd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must</w:t>
      </w:r>
      <w:proofErr w:type="spellEnd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be </w:t>
      </w:r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indented</w:t>
      </w:r>
      <w:proofErr w:type="spellEnd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1.27cm </w:t>
      </w:r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from</w:t>
      </w:r>
      <w:proofErr w:type="spellEnd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the</w:t>
      </w:r>
      <w:proofErr w:type="spellEnd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left</w:t>
      </w:r>
      <w:proofErr w:type="spellEnd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margin.</w:t>
      </w:r>
      <w:proofErr w:type="spellEnd"/>
    </w:p>
    <w:p w14:paraId="225A7B21" w14:textId="76548366" w:rsidR="000F1984" w:rsidRPr="000F1984" w:rsidRDefault="000F1984" w:rsidP="000F198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F198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Table 1 </w:t>
      </w:r>
      <w:proofErr w:type="gramStart"/>
      <w:r w:rsidRPr="000F1984">
        <w:rPr>
          <w:rFonts w:ascii="Times New Roman" w:eastAsia="Times New Roman" w:hAnsi="Times New Roman" w:cs="Times New Roman"/>
          <w:color w:val="2C2C2C"/>
          <w:sz w:val="24"/>
          <w:szCs w:val="24"/>
        </w:rPr>
        <w:t>shows</w:t>
      </w:r>
      <w:proofErr w:type="gramEnd"/>
      <w:r w:rsidRPr="000F198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0F1984">
        <w:rPr>
          <w:rFonts w:ascii="Times New Roman" w:eastAsia="Times New Roman" w:hAnsi="Times New Roman" w:cs="Times New Roman"/>
          <w:color w:val="2C2C2C"/>
          <w:sz w:val="24"/>
          <w:szCs w:val="24"/>
        </w:rPr>
        <w:t>the</w:t>
      </w:r>
      <w:proofErr w:type="spellEnd"/>
      <w:r w:rsidRPr="000F198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0F1984">
        <w:rPr>
          <w:rFonts w:ascii="Times New Roman" w:eastAsia="Times New Roman" w:hAnsi="Times New Roman" w:cs="Times New Roman"/>
          <w:color w:val="2C2C2C"/>
          <w:sz w:val="24"/>
          <w:szCs w:val="24"/>
        </w:rPr>
        <w:t>typefaces</w:t>
      </w:r>
      <w:proofErr w:type="spellEnd"/>
      <w:r w:rsidRPr="000F198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and </w:t>
      </w:r>
      <w:proofErr w:type="spellStart"/>
      <w:r w:rsidRPr="000F1984">
        <w:rPr>
          <w:rFonts w:ascii="Times New Roman" w:eastAsia="Times New Roman" w:hAnsi="Times New Roman" w:cs="Times New Roman"/>
          <w:color w:val="2C2C2C"/>
          <w:sz w:val="24"/>
          <w:szCs w:val="24"/>
        </w:rPr>
        <w:t>sizes</w:t>
      </w:r>
      <w:proofErr w:type="spellEnd"/>
      <w:r w:rsidRPr="000F198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0F1984">
        <w:rPr>
          <w:rFonts w:ascii="Times New Roman" w:eastAsia="Times New Roman" w:hAnsi="Times New Roman" w:cs="Times New Roman"/>
          <w:color w:val="2C2C2C"/>
          <w:sz w:val="24"/>
          <w:szCs w:val="24"/>
        </w:rPr>
        <w:t>to</w:t>
      </w:r>
      <w:proofErr w:type="spellEnd"/>
      <w:r w:rsidRPr="000F198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use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.</w:t>
      </w:r>
    </w:p>
    <w:p w14:paraId="0432578A" w14:textId="15FABA05" w:rsidR="000F1984" w:rsidRDefault="000F1984" w:rsidP="000F19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14:paraId="4EBF04B1" w14:textId="1123E0F5" w:rsidR="000F1984" w:rsidRDefault="000F1984" w:rsidP="000F19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14:paraId="2879C4A3" w14:textId="62796C71" w:rsidR="000F1984" w:rsidRDefault="000F1984" w:rsidP="000F19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14:paraId="674212F9" w14:textId="77777777" w:rsidR="000F1984" w:rsidRDefault="000F1984" w:rsidP="000F19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14:paraId="007A4605" w14:textId="790AE250" w:rsidR="000F1984" w:rsidRDefault="000F1984" w:rsidP="000F19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>Tabl</w:t>
      </w:r>
      <w:r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 xml:space="preserve"> 1. </w:t>
      </w:r>
    </w:p>
    <w:p w14:paraId="1A55059A" w14:textId="376F6244" w:rsidR="000F1984" w:rsidRPr="00F063DF" w:rsidRDefault="000F1984" w:rsidP="000F19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i/>
          <w:color w:val="2C2C2C"/>
          <w:sz w:val="24"/>
          <w:szCs w:val="24"/>
        </w:rPr>
      </w:pPr>
      <w:proofErr w:type="spellStart"/>
      <w:r w:rsidRPr="00F063DF">
        <w:rPr>
          <w:rFonts w:ascii="Times New Roman" w:hAnsi="Times New Roman" w:cs="Times New Roman"/>
          <w:i/>
          <w:szCs w:val="20"/>
        </w:rPr>
        <w:t>Fonts</w:t>
      </w:r>
      <w:proofErr w:type="spellEnd"/>
      <w:r w:rsidRPr="00F063DF">
        <w:rPr>
          <w:rFonts w:ascii="Times New Roman" w:hAnsi="Times New Roman" w:cs="Times New Roman"/>
          <w:i/>
          <w:szCs w:val="20"/>
        </w:rPr>
        <w:t xml:space="preserve"> </w:t>
      </w:r>
      <w:proofErr w:type="spellStart"/>
      <w:r w:rsidRPr="00F063DF">
        <w:rPr>
          <w:rFonts w:ascii="Times New Roman" w:hAnsi="Times New Roman" w:cs="Times New Roman"/>
          <w:i/>
          <w:szCs w:val="20"/>
        </w:rPr>
        <w:t>to</w:t>
      </w:r>
      <w:proofErr w:type="spellEnd"/>
      <w:r w:rsidRPr="00F063DF">
        <w:rPr>
          <w:rFonts w:ascii="Times New Roman" w:hAnsi="Times New Roman" w:cs="Times New Roman"/>
          <w:i/>
          <w:szCs w:val="20"/>
        </w:rPr>
        <w:t xml:space="preserve"> use</w:t>
      </w:r>
    </w:p>
    <w:tbl>
      <w:tblPr>
        <w:tblStyle w:val="a0"/>
        <w:tblW w:w="93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1"/>
        <w:gridCol w:w="5207"/>
        <w:gridCol w:w="1026"/>
      </w:tblGrid>
      <w:tr w:rsidR="000F1984" w14:paraId="409CEDBD" w14:textId="77777777" w:rsidTr="0085578A">
        <w:trPr>
          <w:trHeight w:val="279"/>
          <w:jc w:val="center"/>
        </w:trPr>
        <w:tc>
          <w:tcPr>
            <w:tcW w:w="3161" w:type="dxa"/>
            <w:shd w:val="clear" w:color="auto" w:fill="D9D9D9"/>
          </w:tcPr>
          <w:p w14:paraId="7E05AECD" w14:textId="77777777" w:rsidR="000F1984" w:rsidRDefault="000F1984" w:rsidP="0085578A">
            <w:pPr>
              <w:tabs>
                <w:tab w:val="left" w:pos="477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725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Object</w:t>
            </w:r>
            <w:proofErr w:type="spellEnd"/>
            <w:r w:rsidRPr="001725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and </w:t>
            </w:r>
            <w:proofErr w:type="spellStart"/>
            <w:r w:rsidRPr="001725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Example</w:t>
            </w:r>
            <w:proofErr w:type="spellEnd"/>
          </w:p>
        </w:tc>
        <w:tc>
          <w:tcPr>
            <w:tcW w:w="5207" w:type="dxa"/>
            <w:shd w:val="clear" w:color="auto" w:fill="D9D9D9"/>
          </w:tcPr>
          <w:p w14:paraId="3B0FF6FF" w14:textId="77777777" w:rsidR="000F1984" w:rsidRDefault="000F1984" w:rsidP="0085578A">
            <w:pPr>
              <w:tabs>
                <w:tab w:val="left" w:pos="477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5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Font </w:t>
            </w:r>
            <w:proofErr w:type="spellStart"/>
            <w:r w:rsidRPr="001725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1026" w:type="dxa"/>
            <w:shd w:val="clear" w:color="auto" w:fill="D9D9D9"/>
          </w:tcPr>
          <w:p w14:paraId="6E835D3D" w14:textId="77777777" w:rsidR="000F1984" w:rsidRDefault="000F1984" w:rsidP="0085578A">
            <w:pPr>
              <w:tabs>
                <w:tab w:val="left" w:pos="477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725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Size</w:t>
            </w:r>
            <w:proofErr w:type="spellEnd"/>
          </w:p>
        </w:tc>
      </w:tr>
      <w:tr w:rsidR="000F1984" w14:paraId="3736B78B" w14:textId="77777777" w:rsidTr="0085578A">
        <w:trPr>
          <w:trHeight w:val="279"/>
          <w:jc w:val="center"/>
        </w:trPr>
        <w:tc>
          <w:tcPr>
            <w:tcW w:w="3161" w:type="dxa"/>
            <w:vAlign w:val="center"/>
          </w:tcPr>
          <w:p w14:paraId="5F5939CF" w14:textId="77777777" w:rsidR="000F1984" w:rsidRDefault="000F1984" w:rsidP="0085578A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72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5207" w:type="dxa"/>
            <w:vAlign w:val="center"/>
          </w:tcPr>
          <w:p w14:paraId="7D0BA558" w14:textId="77777777" w:rsidR="000F1984" w:rsidRDefault="000F1984" w:rsidP="0085578A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5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Times New Roman, bold centered</w:t>
            </w:r>
          </w:p>
        </w:tc>
        <w:tc>
          <w:tcPr>
            <w:tcW w:w="1026" w:type="dxa"/>
            <w:vAlign w:val="center"/>
          </w:tcPr>
          <w:p w14:paraId="42D3176E" w14:textId="77777777" w:rsidR="000F1984" w:rsidRDefault="000F1984" w:rsidP="0085578A">
            <w:pPr>
              <w:tabs>
                <w:tab w:val="left" w:pos="477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F1984" w14:paraId="41C8D845" w14:textId="77777777" w:rsidTr="0085578A">
        <w:trPr>
          <w:trHeight w:val="279"/>
          <w:jc w:val="center"/>
        </w:trPr>
        <w:tc>
          <w:tcPr>
            <w:tcW w:w="3161" w:type="dxa"/>
            <w:vAlign w:val="center"/>
          </w:tcPr>
          <w:p w14:paraId="492C2E81" w14:textId="77777777" w:rsidR="000F1984" w:rsidRDefault="000F1984" w:rsidP="0085578A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172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Section</w:t>
            </w:r>
            <w:proofErr w:type="spellEnd"/>
            <w:r w:rsidRPr="00172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5207" w:type="dxa"/>
            <w:vAlign w:val="center"/>
          </w:tcPr>
          <w:p w14:paraId="3F00F0FE" w14:textId="77777777" w:rsidR="000F1984" w:rsidRDefault="000F1984" w:rsidP="0085578A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5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Times New Roman, in bold Arabic numerals</w:t>
            </w:r>
          </w:p>
        </w:tc>
        <w:tc>
          <w:tcPr>
            <w:tcW w:w="1026" w:type="dxa"/>
            <w:vAlign w:val="center"/>
          </w:tcPr>
          <w:p w14:paraId="222A09DB" w14:textId="77777777" w:rsidR="000F1984" w:rsidRDefault="000F1984" w:rsidP="0085578A">
            <w:pPr>
              <w:tabs>
                <w:tab w:val="left" w:pos="477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F1984" w14:paraId="278AB74E" w14:textId="77777777" w:rsidTr="0085578A">
        <w:trPr>
          <w:trHeight w:val="279"/>
          <w:jc w:val="center"/>
        </w:trPr>
        <w:tc>
          <w:tcPr>
            <w:tcW w:w="3161" w:type="dxa"/>
            <w:vAlign w:val="center"/>
          </w:tcPr>
          <w:p w14:paraId="511DB45E" w14:textId="77777777" w:rsidR="000F1984" w:rsidRDefault="000F1984" w:rsidP="0085578A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72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Subsection</w:t>
            </w:r>
            <w:proofErr w:type="spellEnd"/>
            <w:r w:rsidRPr="00172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72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5207" w:type="dxa"/>
            <w:vAlign w:val="center"/>
          </w:tcPr>
          <w:p w14:paraId="7B9D6A2A" w14:textId="77777777" w:rsidR="000F1984" w:rsidRDefault="000F1984" w:rsidP="0085578A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5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Times New Roman, Bold and italic</w:t>
            </w:r>
          </w:p>
        </w:tc>
        <w:tc>
          <w:tcPr>
            <w:tcW w:w="1026" w:type="dxa"/>
            <w:vAlign w:val="center"/>
          </w:tcPr>
          <w:p w14:paraId="60FEBC4D" w14:textId="77777777" w:rsidR="000F1984" w:rsidRDefault="000F1984" w:rsidP="0085578A">
            <w:pPr>
              <w:tabs>
                <w:tab w:val="left" w:pos="477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F1984" w14:paraId="2E1EA869" w14:textId="77777777" w:rsidTr="0085578A">
        <w:trPr>
          <w:trHeight w:val="279"/>
          <w:jc w:val="center"/>
        </w:trPr>
        <w:tc>
          <w:tcPr>
            <w:tcW w:w="3161" w:type="dxa"/>
            <w:vAlign w:val="center"/>
          </w:tcPr>
          <w:p w14:paraId="0FA7034E" w14:textId="77777777" w:rsidR="000F1984" w:rsidRDefault="000F1984" w:rsidP="0085578A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Text </w:t>
            </w:r>
            <w:proofErr w:type="spellStart"/>
            <w:r w:rsidRPr="001725FC">
              <w:rPr>
                <w:rFonts w:ascii="Times New Roman" w:eastAsia="Times New Roman" w:hAnsi="Times New Roman" w:cs="Times New Roman"/>
                <w:sz w:val="24"/>
                <w:szCs w:val="24"/>
              </w:rPr>
              <w:t>body</w:t>
            </w:r>
            <w:proofErr w:type="spellEnd"/>
          </w:p>
        </w:tc>
        <w:tc>
          <w:tcPr>
            <w:tcW w:w="5207" w:type="dxa"/>
            <w:vAlign w:val="center"/>
          </w:tcPr>
          <w:p w14:paraId="15368441" w14:textId="77777777" w:rsidR="000F1984" w:rsidRDefault="000F1984" w:rsidP="0085578A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Times New </w:t>
            </w:r>
            <w:proofErr w:type="spellStart"/>
            <w:r w:rsidRPr="001725FC">
              <w:rPr>
                <w:rFonts w:ascii="Times New Roman" w:eastAsia="Times New Roman" w:hAnsi="Times New Roman" w:cs="Times New Roman"/>
                <w:sz w:val="24"/>
                <w:szCs w:val="24"/>
              </w:rPr>
              <w:t>Roman</w:t>
            </w:r>
            <w:proofErr w:type="spellEnd"/>
            <w:r w:rsidRPr="0017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25FC">
              <w:rPr>
                <w:rFonts w:ascii="Times New Roman" w:eastAsia="Times New Roman" w:hAnsi="Times New Roman" w:cs="Times New Roman"/>
                <w:sz w:val="24"/>
                <w:szCs w:val="24"/>
              </w:rPr>
              <w:t>justified</w:t>
            </w:r>
            <w:proofErr w:type="spellEnd"/>
          </w:p>
        </w:tc>
        <w:tc>
          <w:tcPr>
            <w:tcW w:w="1026" w:type="dxa"/>
            <w:vAlign w:val="center"/>
          </w:tcPr>
          <w:p w14:paraId="677C7EF0" w14:textId="77777777" w:rsidR="000F1984" w:rsidRDefault="000F1984" w:rsidP="0085578A">
            <w:pPr>
              <w:tabs>
                <w:tab w:val="left" w:pos="477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F1984" w14:paraId="24349A06" w14:textId="77777777" w:rsidTr="0085578A">
        <w:trPr>
          <w:trHeight w:val="279"/>
          <w:jc w:val="center"/>
        </w:trPr>
        <w:tc>
          <w:tcPr>
            <w:tcW w:w="3161" w:type="dxa"/>
            <w:vAlign w:val="center"/>
          </w:tcPr>
          <w:p w14:paraId="692F9B36" w14:textId="77777777" w:rsidR="000F1984" w:rsidRDefault="000F1984" w:rsidP="0085578A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25FC">
              <w:rPr>
                <w:rFonts w:ascii="Times New Roman" w:eastAsia="Times New Roman" w:hAnsi="Times New Roman" w:cs="Times New Roman"/>
                <w:sz w:val="20"/>
                <w:szCs w:val="20"/>
              </w:rPr>
              <w:t>Footnotes</w:t>
            </w:r>
            <w:proofErr w:type="spellEnd"/>
          </w:p>
        </w:tc>
        <w:tc>
          <w:tcPr>
            <w:tcW w:w="5207" w:type="dxa"/>
            <w:vAlign w:val="center"/>
          </w:tcPr>
          <w:p w14:paraId="62624301" w14:textId="77777777" w:rsidR="000F1984" w:rsidRDefault="000F1984" w:rsidP="0085578A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5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Times New Roman with single spacing</w:t>
            </w:r>
          </w:p>
        </w:tc>
        <w:tc>
          <w:tcPr>
            <w:tcW w:w="1026" w:type="dxa"/>
            <w:vAlign w:val="center"/>
          </w:tcPr>
          <w:p w14:paraId="6EB155C7" w14:textId="77777777" w:rsidR="000F1984" w:rsidRDefault="000F1984" w:rsidP="0085578A">
            <w:pPr>
              <w:tabs>
                <w:tab w:val="left" w:pos="477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5F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F1984" w14:paraId="30A13920" w14:textId="77777777" w:rsidTr="0085578A">
        <w:trPr>
          <w:trHeight w:val="279"/>
          <w:jc w:val="center"/>
        </w:trPr>
        <w:tc>
          <w:tcPr>
            <w:tcW w:w="3161" w:type="dxa"/>
            <w:vAlign w:val="center"/>
          </w:tcPr>
          <w:p w14:paraId="11058CDC" w14:textId="77777777" w:rsidR="000F1984" w:rsidRDefault="000F1984" w:rsidP="0085578A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725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Tables/ Figures </w:t>
            </w:r>
            <w:proofErr w:type="spellStart"/>
            <w:r w:rsidRPr="001725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5207" w:type="dxa"/>
            <w:vAlign w:val="center"/>
          </w:tcPr>
          <w:p w14:paraId="1CF97BA3" w14:textId="77777777" w:rsidR="000F1984" w:rsidRDefault="000F1984" w:rsidP="0085578A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5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Times New Roman, Titles in centered italics</w:t>
            </w:r>
          </w:p>
        </w:tc>
        <w:tc>
          <w:tcPr>
            <w:tcW w:w="1026" w:type="dxa"/>
            <w:vAlign w:val="center"/>
          </w:tcPr>
          <w:p w14:paraId="2A08DA08" w14:textId="77777777" w:rsidR="000F1984" w:rsidRDefault="000F1984" w:rsidP="0085578A">
            <w:pPr>
              <w:tabs>
                <w:tab w:val="left" w:pos="477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F1984" w14:paraId="627848F4" w14:textId="77777777" w:rsidTr="0085578A">
        <w:trPr>
          <w:trHeight w:val="279"/>
          <w:jc w:val="center"/>
        </w:trPr>
        <w:tc>
          <w:tcPr>
            <w:tcW w:w="3161" w:type="dxa"/>
            <w:vAlign w:val="center"/>
          </w:tcPr>
          <w:p w14:paraId="341960C2" w14:textId="77777777" w:rsidR="000F1984" w:rsidRDefault="000F1984" w:rsidP="0085578A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Tables </w:t>
            </w:r>
            <w:proofErr w:type="spellStart"/>
            <w:r w:rsidRPr="001725FC">
              <w:rPr>
                <w:rFonts w:ascii="Times New Roman" w:eastAsia="Times New Roman" w:hAnsi="Times New Roman" w:cs="Times New Roman"/>
                <w:sz w:val="24"/>
                <w:szCs w:val="24"/>
              </w:rPr>
              <w:t>content</w:t>
            </w:r>
            <w:proofErr w:type="spellEnd"/>
          </w:p>
        </w:tc>
        <w:tc>
          <w:tcPr>
            <w:tcW w:w="5207" w:type="dxa"/>
            <w:vAlign w:val="center"/>
          </w:tcPr>
          <w:p w14:paraId="4CA1CE0A" w14:textId="77777777" w:rsidR="000F1984" w:rsidRDefault="000F1984" w:rsidP="0085578A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Times New </w:t>
            </w:r>
            <w:proofErr w:type="spellStart"/>
            <w:r w:rsidRPr="001725FC">
              <w:rPr>
                <w:rFonts w:ascii="Times New Roman" w:eastAsia="Times New Roman" w:hAnsi="Times New Roman" w:cs="Times New Roman"/>
                <w:sz w:val="24"/>
                <w:szCs w:val="24"/>
              </w:rPr>
              <w:t>Roman</w:t>
            </w:r>
            <w:proofErr w:type="spellEnd"/>
          </w:p>
        </w:tc>
        <w:tc>
          <w:tcPr>
            <w:tcW w:w="1026" w:type="dxa"/>
            <w:vAlign w:val="center"/>
          </w:tcPr>
          <w:p w14:paraId="766A2E1F" w14:textId="77777777" w:rsidR="000F1984" w:rsidRDefault="000F1984" w:rsidP="0085578A">
            <w:pPr>
              <w:tabs>
                <w:tab w:val="left" w:pos="477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F1984" w14:paraId="5E940FB5" w14:textId="77777777" w:rsidTr="0085578A">
        <w:trPr>
          <w:trHeight w:val="279"/>
          <w:jc w:val="center"/>
        </w:trPr>
        <w:tc>
          <w:tcPr>
            <w:tcW w:w="3161" w:type="dxa"/>
            <w:vAlign w:val="center"/>
          </w:tcPr>
          <w:p w14:paraId="3B93B5D9" w14:textId="77777777" w:rsidR="000F1984" w:rsidRDefault="000F1984" w:rsidP="0085578A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Tables/Figures </w:t>
            </w:r>
            <w:proofErr w:type="spellStart"/>
            <w:r w:rsidRPr="001725FC">
              <w:rPr>
                <w:rFonts w:ascii="Times New Roman" w:eastAsia="Times New Roman" w:hAnsi="Times New Roman" w:cs="Times New Roman"/>
                <w:sz w:val="24"/>
                <w:szCs w:val="24"/>
              </w:rPr>
              <w:t>source</w:t>
            </w:r>
            <w:proofErr w:type="spellEnd"/>
          </w:p>
        </w:tc>
        <w:tc>
          <w:tcPr>
            <w:tcW w:w="5207" w:type="dxa"/>
            <w:vAlign w:val="center"/>
          </w:tcPr>
          <w:p w14:paraId="2CB40D51" w14:textId="77777777" w:rsidR="000F1984" w:rsidRDefault="000F1984" w:rsidP="0085578A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Times New </w:t>
            </w:r>
            <w:proofErr w:type="spellStart"/>
            <w:r w:rsidRPr="001725FC">
              <w:rPr>
                <w:rFonts w:ascii="Times New Roman" w:eastAsia="Times New Roman" w:hAnsi="Times New Roman" w:cs="Times New Roman"/>
                <w:sz w:val="24"/>
                <w:szCs w:val="24"/>
              </w:rPr>
              <w:t>Roman</w:t>
            </w:r>
            <w:proofErr w:type="spellEnd"/>
            <w:r w:rsidRPr="0017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5FC">
              <w:rPr>
                <w:rFonts w:ascii="Times New Roman" w:eastAsia="Times New Roman" w:hAnsi="Times New Roman" w:cs="Times New Roman"/>
                <w:sz w:val="24"/>
                <w:szCs w:val="24"/>
              </w:rPr>
              <w:t>centered</w:t>
            </w:r>
            <w:proofErr w:type="spellEnd"/>
          </w:p>
        </w:tc>
        <w:tc>
          <w:tcPr>
            <w:tcW w:w="1026" w:type="dxa"/>
            <w:vAlign w:val="center"/>
          </w:tcPr>
          <w:p w14:paraId="126F9AD8" w14:textId="77777777" w:rsidR="000F1984" w:rsidRDefault="000F1984" w:rsidP="0085578A">
            <w:pPr>
              <w:tabs>
                <w:tab w:val="left" w:pos="477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F1984" w14:paraId="1CABB9F2" w14:textId="77777777" w:rsidTr="0085578A">
        <w:trPr>
          <w:trHeight w:val="279"/>
          <w:jc w:val="center"/>
        </w:trPr>
        <w:tc>
          <w:tcPr>
            <w:tcW w:w="3161" w:type="dxa"/>
            <w:vAlign w:val="center"/>
          </w:tcPr>
          <w:p w14:paraId="712B7847" w14:textId="77777777" w:rsidR="000F1984" w:rsidRDefault="000F1984" w:rsidP="0085578A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25FC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References</w:t>
            </w:r>
            <w:proofErr w:type="spellEnd"/>
          </w:p>
        </w:tc>
        <w:tc>
          <w:tcPr>
            <w:tcW w:w="5207" w:type="dxa"/>
            <w:vAlign w:val="center"/>
          </w:tcPr>
          <w:p w14:paraId="2BB240B8" w14:textId="77777777" w:rsidR="000F1984" w:rsidRDefault="000F1984" w:rsidP="0085578A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Times New </w:t>
            </w:r>
            <w:proofErr w:type="spellStart"/>
            <w:r w:rsidRPr="001725FC">
              <w:rPr>
                <w:rFonts w:ascii="Times New Roman" w:eastAsia="Times New Roman" w:hAnsi="Times New Roman" w:cs="Times New Roman"/>
                <w:sz w:val="24"/>
                <w:szCs w:val="24"/>
              </w:rPr>
              <w:t>Roman</w:t>
            </w:r>
            <w:proofErr w:type="spellEnd"/>
          </w:p>
        </w:tc>
        <w:tc>
          <w:tcPr>
            <w:tcW w:w="1026" w:type="dxa"/>
            <w:vAlign w:val="center"/>
          </w:tcPr>
          <w:p w14:paraId="70698F4F" w14:textId="77777777" w:rsidR="000F1984" w:rsidRDefault="000F1984" w:rsidP="0085578A">
            <w:pPr>
              <w:tabs>
                <w:tab w:val="left" w:pos="477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06303B58" w14:textId="77777777" w:rsidR="000F1984" w:rsidRPr="00F063DF" w:rsidRDefault="000F1984" w:rsidP="000F1984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3614B8E" w14:textId="77777777" w:rsidR="000F1984" w:rsidRPr="00F063DF" w:rsidRDefault="000F1984" w:rsidP="000F1984">
      <w:pPr>
        <w:pStyle w:val="Ttulo1"/>
        <w:numPr>
          <w:ilvl w:val="0"/>
          <w:numId w:val="0"/>
        </w:numPr>
        <w:ind w:left="360" w:hanging="360"/>
        <w:rPr>
          <w:lang w:val="en-US"/>
        </w:rPr>
      </w:pPr>
      <w:r w:rsidRPr="00F063DF">
        <w:rPr>
          <w:lang w:val="en-US"/>
        </w:rPr>
        <w:t>Reference</w:t>
      </w:r>
    </w:p>
    <w:p w14:paraId="469C3CFC" w14:textId="5103A566" w:rsidR="000F1984" w:rsidRDefault="000F1984" w:rsidP="000F19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14:paraId="13ED20A2" w14:textId="77777777" w:rsidR="000F1984" w:rsidRPr="00F063DF" w:rsidRDefault="000F1984" w:rsidP="000F19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14:paraId="72DC6470" w14:textId="77777777" w:rsidR="000F1984" w:rsidRPr="000F1984" w:rsidRDefault="000F1984" w:rsidP="000F1984">
      <w:pPr>
        <w:pStyle w:val="Prrafodelista"/>
        <w:numPr>
          <w:ilvl w:val="0"/>
          <w:numId w:val="13"/>
        </w:numPr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0F1984">
        <w:rPr>
          <w:rFonts w:ascii="Times New Roman" w:hAnsi="Times New Roman" w:cs="Times New Roman"/>
          <w:color w:val="2C2C2C"/>
          <w:sz w:val="24"/>
          <w:szCs w:val="24"/>
        </w:rPr>
        <w:t>For</w:t>
      </w:r>
      <w:proofErr w:type="spellEnd"/>
      <w:r w:rsidRPr="000F1984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0F1984">
        <w:rPr>
          <w:rFonts w:ascii="Times New Roman" w:hAnsi="Times New Roman" w:cs="Times New Roman"/>
          <w:color w:val="2C2C2C"/>
          <w:sz w:val="24"/>
          <w:szCs w:val="24"/>
        </w:rPr>
        <w:t>citations</w:t>
      </w:r>
      <w:proofErr w:type="spellEnd"/>
      <w:r w:rsidRPr="000F1984">
        <w:rPr>
          <w:rFonts w:ascii="Times New Roman" w:hAnsi="Times New Roman" w:cs="Times New Roman"/>
          <w:color w:val="2C2C2C"/>
          <w:sz w:val="24"/>
          <w:szCs w:val="24"/>
        </w:rPr>
        <w:t xml:space="preserve"> and </w:t>
      </w:r>
      <w:proofErr w:type="spellStart"/>
      <w:r w:rsidRPr="000F1984">
        <w:rPr>
          <w:rFonts w:ascii="Times New Roman" w:hAnsi="Times New Roman" w:cs="Times New Roman"/>
          <w:color w:val="2C2C2C"/>
          <w:sz w:val="24"/>
          <w:szCs w:val="24"/>
        </w:rPr>
        <w:t>references</w:t>
      </w:r>
      <w:proofErr w:type="spellEnd"/>
      <w:r w:rsidRPr="000F1984">
        <w:rPr>
          <w:rFonts w:ascii="Times New Roman" w:hAnsi="Times New Roman" w:cs="Times New Roman"/>
          <w:color w:val="2C2C2C"/>
          <w:sz w:val="24"/>
          <w:szCs w:val="24"/>
        </w:rPr>
        <w:t xml:space="preserve">, use </w:t>
      </w:r>
      <w:proofErr w:type="spellStart"/>
      <w:r w:rsidRPr="000F1984">
        <w:rPr>
          <w:rFonts w:ascii="Times New Roman" w:hAnsi="Times New Roman" w:cs="Times New Roman"/>
          <w:color w:val="2C2C2C"/>
          <w:sz w:val="24"/>
          <w:szCs w:val="24"/>
        </w:rPr>
        <w:t>the</w:t>
      </w:r>
      <w:proofErr w:type="spellEnd"/>
      <w:r w:rsidRPr="000F1984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0F1984">
        <w:rPr>
          <w:rFonts w:ascii="Times New Roman" w:hAnsi="Times New Roman" w:cs="Times New Roman"/>
          <w:color w:val="2C2C2C"/>
          <w:sz w:val="24"/>
          <w:szCs w:val="24"/>
        </w:rPr>
        <w:t>current</w:t>
      </w:r>
      <w:proofErr w:type="spellEnd"/>
      <w:r w:rsidRPr="000F1984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0F1984">
        <w:rPr>
          <w:rFonts w:ascii="Times New Roman" w:hAnsi="Times New Roman" w:cs="Times New Roman"/>
          <w:color w:val="2C2C2C"/>
          <w:sz w:val="24"/>
          <w:szCs w:val="24"/>
        </w:rPr>
        <w:t>version</w:t>
      </w:r>
      <w:proofErr w:type="spellEnd"/>
      <w:r w:rsidRPr="000F1984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0F1984">
        <w:rPr>
          <w:rFonts w:ascii="Times New Roman" w:hAnsi="Times New Roman" w:cs="Times New Roman"/>
          <w:color w:val="2C2C2C"/>
          <w:sz w:val="24"/>
          <w:szCs w:val="24"/>
        </w:rPr>
        <w:t>of</w:t>
      </w:r>
      <w:proofErr w:type="spellEnd"/>
      <w:r w:rsidRPr="000F1984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0F1984">
        <w:rPr>
          <w:rFonts w:ascii="Times New Roman" w:hAnsi="Times New Roman" w:cs="Times New Roman"/>
          <w:color w:val="2C2C2C"/>
          <w:sz w:val="24"/>
          <w:szCs w:val="24"/>
        </w:rPr>
        <w:t>the</w:t>
      </w:r>
      <w:proofErr w:type="spellEnd"/>
      <w:r w:rsidRPr="000F1984">
        <w:rPr>
          <w:rFonts w:ascii="Times New Roman" w:hAnsi="Times New Roman" w:cs="Times New Roman"/>
          <w:color w:val="2C2C2C"/>
          <w:sz w:val="24"/>
          <w:szCs w:val="24"/>
        </w:rPr>
        <w:t xml:space="preserve"> APA 7th </w:t>
      </w:r>
      <w:proofErr w:type="spellStart"/>
      <w:r w:rsidRPr="000F1984">
        <w:rPr>
          <w:rFonts w:ascii="Times New Roman" w:hAnsi="Times New Roman" w:cs="Times New Roman"/>
          <w:color w:val="2C2C2C"/>
          <w:sz w:val="24"/>
          <w:szCs w:val="24"/>
        </w:rPr>
        <w:t>edition</w:t>
      </w:r>
      <w:proofErr w:type="spellEnd"/>
    </w:p>
    <w:p w14:paraId="2901FA1B" w14:textId="77777777" w:rsidR="000F1984" w:rsidRDefault="000F1984" w:rsidP="000F1984">
      <w:pPr>
        <w:pStyle w:val="Ttulo1"/>
        <w:numPr>
          <w:ilvl w:val="0"/>
          <w:numId w:val="0"/>
        </w:numPr>
        <w:ind w:left="360" w:hanging="360"/>
        <w:rPr>
          <w:rFonts w:eastAsia="Times New Roman"/>
          <w:color w:val="auto"/>
          <w:lang w:val="en-US"/>
        </w:rPr>
      </w:pPr>
    </w:p>
    <w:p w14:paraId="0C06152D" w14:textId="15D1B463" w:rsidR="000F1984" w:rsidRDefault="000F1984" w:rsidP="000F1984">
      <w:pPr>
        <w:pStyle w:val="Ttulo1"/>
        <w:numPr>
          <w:ilvl w:val="0"/>
          <w:numId w:val="0"/>
        </w:numPr>
        <w:ind w:left="360" w:hanging="360"/>
        <w:rPr>
          <w:rFonts w:eastAsia="Times New Roman"/>
          <w:color w:val="auto"/>
          <w:lang w:val="en-US"/>
        </w:rPr>
      </w:pPr>
      <w:r w:rsidRPr="00F063DF">
        <w:rPr>
          <w:rFonts w:eastAsia="Times New Roman"/>
          <w:color w:val="auto"/>
          <w:lang w:val="en-US"/>
        </w:rPr>
        <w:t>Submission for evaluation</w:t>
      </w:r>
    </w:p>
    <w:p w14:paraId="0E468E17" w14:textId="77777777" w:rsidR="000F1984" w:rsidRPr="000F1984" w:rsidRDefault="000F1984" w:rsidP="000F1984">
      <w:pPr>
        <w:rPr>
          <w:lang w:val="en-US"/>
        </w:rPr>
      </w:pPr>
    </w:p>
    <w:p w14:paraId="606715D2" w14:textId="77777777" w:rsidR="000F1984" w:rsidRPr="000F1984" w:rsidRDefault="000F1984" w:rsidP="000F1984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proofErr w:type="spellStart"/>
      <w:r w:rsidRPr="000F1984">
        <w:rPr>
          <w:rFonts w:ascii="Times New Roman" w:eastAsia="Times New Roman" w:hAnsi="Times New Roman" w:cs="Times New Roman"/>
          <w:color w:val="2C2C2C"/>
          <w:sz w:val="24"/>
          <w:szCs w:val="24"/>
        </w:rPr>
        <w:t>Only</w:t>
      </w:r>
      <w:proofErr w:type="spellEnd"/>
      <w:r w:rsidRPr="000F198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cases </w:t>
      </w:r>
      <w:proofErr w:type="spellStart"/>
      <w:r w:rsidRPr="000F1984">
        <w:rPr>
          <w:rFonts w:ascii="Times New Roman" w:eastAsia="Times New Roman" w:hAnsi="Times New Roman" w:cs="Times New Roman"/>
          <w:color w:val="2C2C2C"/>
          <w:sz w:val="24"/>
          <w:szCs w:val="24"/>
        </w:rPr>
        <w:t>sent</w:t>
      </w:r>
      <w:proofErr w:type="spellEnd"/>
      <w:r w:rsidRPr="000F198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0F1984">
        <w:rPr>
          <w:rFonts w:ascii="Times New Roman" w:eastAsia="Times New Roman" w:hAnsi="Times New Roman" w:cs="Times New Roman"/>
          <w:color w:val="2C2C2C"/>
          <w:sz w:val="24"/>
          <w:szCs w:val="24"/>
        </w:rPr>
        <w:t>to</w:t>
      </w:r>
      <w:proofErr w:type="spellEnd"/>
      <w:r w:rsidRPr="000F198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: </w:t>
      </w:r>
      <w:hyperlink r:id="rId9" w:tgtFrame="_blank" w:history="1">
        <w:r w:rsidRPr="000F1984">
          <w:rPr>
            <w:rStyle w:val="Hipervnculo"/>
            <w:rFonts w:ascii="Times New Roman" w:hAnsi="Times New Roman" w:cs="Times New Roman"/>
            <w:color w:val="1155CC"/>
            <w:sz w:val="24"/>
            <w:szCs w:val="24"/>
            <w:u w:val="none"/>
            <w:shd w:val="clear" w:color="auto" w:fill="FFFFFF"/>
          </w:rPr>
          <w:t>trabajos.altec@uner.edu.ar</w:t>
        </w:r>
      </w:hyperlink>
    </w:p>
    <w:p w14:paraId="6DBCF526" w14:textId="77777777" w:rsidR="000F1984" w:rsidRPr="00F063DF" w:rsidRDefault="000F1984" w:rsidP="000F1984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Applied</w:t>
      </w:r>
      <w:proofErr w:type="spellEnd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research</w:t>
      </w:r>
      <w:proofErr w:type="spellEnd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paper</w:t>
      </w:r>
      <w:proofErr w:type="spellEnd"/>
      <w:r w:rsidRPr="00F063DF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hAnsi="Times New Roman" w:cs="Times New Roman"/>
          <w:color w:val="2C2C2C"/>
          <w:sz w:val="24"/>
          <w:szCs w:val="24"/>
        </w:rPr>
        <w:t>should</w:t>
      </w:r>
      <w:proofErr w:type="spellEnd"/>
      <w:r w:rsidRPr="00F063DF">
        <w:rPr>
          <w:rFonts w:ascii="Times New Roman" w:hAnsi="Times New Roman" w:cs="Times New Roman"/>
          <w:color w:val="2C2C2C"/>
          <w:sz w:val="24"/>
          <w:szCs w:val="24"/>
        </w:rPr>
        <w:t xml:space="preserve"> be </w:t>
      </w:r>
      <w:proofErr w:type="spellStart"/>
      <w:r w:rsidRPr="00F063DF">
        <w:rPr>
          <w:rFonts w:ascii="Times New Roman" w:hAnsi="Times New Roman" w:cs="Times New Roman"/>
          <w:color w:val="2C2C2C"/>
          <w:sz w:val="24"/>
          <w:szCs w:val="24"/>
        </w:rPr>
        <w:t>sent</w:t>
      </w:r>
      <w:proofErr w:type="spellEnd"/>
      <w:r w:rsidRPr="00F063DF">
        <w:rPr>
          <w:rFonts w:ascii="Times New Roman" w:hAnsi="Times New Roman" w:cs="Times New Roman"/>
          <w:color w:val="2C2C2C"/>
          <w:sz w:val="24"/>
          <w:szCs w:val="24"/>
        </w:rPr>
        <w:t xml:space="preserve"> in PDF </w:t>
      </w:r>
      <w:proofErr w:type="spellStart"/>
      <w:r w:rsidRPr="00F063DF">
        <w:rPr>
          <w:rFonts w:ascii="Times New Roman" w:hAnsi="Times New Roman" w:cs="Times New Roman"/>
          <w:color w:val="2C2C2C"/>
          <w:sz w:val="24"/>
          <w:szCs w:val="24"/>
        </w:rPr>
        <w:t>format</w:t>
      </w:r>
      <w:proofErr w:type="spellEnd"/>
      <w:r w:rsidRPr="00F063DF">
        <w:rPr>
          <w:rFonts w:ascii="Times New Roman" w:hAnsi="Times New Roman" w:cs="Times New Roman"/>
          <w:color w:val="2C2C2C"/>
          <w:sz w:val="24"/>
          <w:szCs w:val="24"/>
        </w:rPr>
        <w:t>.</w:t>
      </w:r>
    </w:p>
    <w:p w14:paraId="0515A72C" w14:textId="77777777" w:rsidR="000F1984" w:rsidRPr="00F063DF" w:rsidRDefault="000F1984" w:rsidP="000F1984">
      <w:pPr>
        <w:pStyle w:val="Ttulo1"/>
        <w:numPr>
          <w:ilvl w:val="0"/>
          <w:numId w:val="11"/>
        </w:numPr>
        <w:ind w:left="393" w:hanging="393"/>
        <w:rPr>
          <w:rFonts w:eastAsia="Times New Roman"/>
          <w:b w:val="0"/>
          <w:lang w:val="en-US"/>
        </w:rPr>
      </w:pPr>
      <w:r w:rsidRPr="00F063DF">
        <w:rPr>
          <w:rFonts w:eastAsia="Times New Roman"/>
          <w:b w:val="0"/>
          <w:lang w:val="en-US"/>
        </w:rPr>
        <w:t xml:space="preserve">The applied research paper for evaluation should be sent anonymized for the blind evaluation process. It cannot contain any data that </w:t>
      </w:r>
      <w:proofErr w:type="spellStart"/>
      <w:r w:rsidRPr="00F063DF">
        <w:rPr>
          <w:rFonts w:eastAsia="Times New Roman"/>
          <w:b w:val="0"/>
          <w:lang w:val="en-US"/>
        </w:rPr>
        <w:t>eveals</w:t>
      </w:r>
      <w:proofErr w:type="spellEnd"/>
      <w:r w:rsidRPr="00F063DF">
        <w:rPr>
          <w:rFonts w:eastAsia="Times New Roman"/>
          <w:b w:val="0"/>
          <w:lang w:val="en-US"/>
        </w:rPr>
        <w:t xml:space="preserve"> the identity of the authors. Once reviewed, and if accepted, if it should include all the information of the authors.</w:t>
      </w:r>
    </w:p>
    <w:p w14:paraId="2ABAF9E9" w14:textId="77777777" w:rsidR="000F1984" w:rsidRPr="00F063DF" w:rsidRDefault="000F1984" w:rsidP="000F1984"/>
    <w:p w14:paraId="248EC4A4" w14:textId="43C5C98B" w:rsidR="000F1984" w:rsidRDefault="000F19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For</w:t>
      </w:r>
      <w:proofErr w:type="spellEnd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more </w:t>
      </w:r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detailed</w:t>
      </w:r>
      <w:proofErr w:type="spellEnd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information</w:t>
      </w:r>
      <w:proofErr w:type="spellEnd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about</w:t>
      </w:r>
      <w:proofErr w:type="spellEnd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the</w:t>
      </w:r>
      <w:proofErr w:type="spellEnd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APA Standard 7th </w:t>
      </w:r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edition</w:t>
      </w:r>
      <w:proofErr w:type="spellEnd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, </w:t>
      </w:r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enter</w:t>
      </w:r>
      <w:proofErr w:type="spellEnd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the</w:t>
      </w:r>
      <w:proofErr w:type="spellEnd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following</w:t>
      </w:r>
      <w:proofErr w:type="spellEnd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gramStart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>link</w:t>
      </w:r>
      <w:proofErr w:type="gramEnd"/>
      <w:r w:rsidRPr="00F063D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: </w:t>
      </w:r>
      <w:hyperlink r:id="rId10">
        <w:r w:rsidRPr="00F063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https://normas-apa.org/wp-content/uploads/Guia-Normas-APA-7ma-edicion.pdf</w:t>
        </w:r>
      </w:hyperlink>
    </w:p>
    <w:sectPr w:rsidR="000F1984" w:rsidSect="00EF00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567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811F8" w14:textId="77777777" w:rsidR="00C24068" w:rsidRDefault="00C24068">
      <w:pPr>
        <w:spacing w:after="0" w:line="240" w:lineRule="auto"/>
      </w:pPr>
      <w:r>
        <w:separator/>
      </w:r>
    </w:p>
  </w:endnote>
  <w:endnote w:type="continuationSeparator" w:id="0">
    <w:p w14:paraId="160BA8B0" w14:textId="77777777" w:rsidR="00C24068" w:rsidRDefault="00C2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Twentieth Century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E913" w14:textId="77777777" w:rsidR="00490D51" w:rsidRDefault="00490D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14F1C" w14:textId="77777777" w:rsidR="009664A1" w:rsidRDefault="00501284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419"/>
        <w:tab w:val="right" w:pos="8838"/>
        <w:tab w:val="center" w:pos="4820"/>
        <w:tab w:val="right" w:pos="9923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ALTEC 202</w:t>
    </w:r>
    <w:r w:rsidR="000B2BF6">
      <w:rPr>
        <w:rFonts w:ascii="Times New Roman" w:eastAsia="Times New Roman" w:hAnsi="Times New Roman" w:cs="Times New Roman"/>
        <w:color w:val="000000"/>
        <w:sz w:val="20"/>
        <w:szCs w:val="20"/>
      </w:rPr>
      <w:t>3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ab/>
    </w:r>
    <w:r>
      <w:rPr>
        <w:rFonts w:ascii="Times New Roman" w:eastAsia="Times New Roman" w:hAnsi="Times New Roman" w:cs="Times New Roman"/>
        <w:color w:val="000000"/>
        <w:sz w:val="20"/>
        <w:szCs w:val="20"/>
      </w:rPr>
      <w:tab/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0B2BF6">
      <w:rPr>
        <w:rFonts w:ascii="Times New Roman" w:eastAsia="Times New Roman" w:hAnsi="Times New Roman" w:cs="Times New Roman"/>
        <w:noProof/>
        <w:color w:val="000000"/>
        <w:sz w:val="20"/>
        <w:szCs w:val="20"/>
      </w:rPr>
      <w:t>2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/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0B2BF6">
      <w:rPr>
        <w:rFonts w:ascii="Times New Roman" w:eastAsia="Times New Roman" w:hAnsi="Times New Roman" w:cs="Times New Roman"/>
        <w:noProof/>
        <w:color w:val="000000"/>
        <w:sz w:val="20"/>
        <w:szCs w:val="20"/>
      </w:rPr>
      <w:t>2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AA392" w14:textId="77777777" w:rsidR="009664A1" w:rsidRDefault="0050128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B9038" w14:textId="77777777" w:rsidR="00C24068" w:rsidRDefault="00C24068">
      <w:pPr>
        <w:spacing w:after="0" w:line="240" w:lineRule="auto"/>
      </w:pPr>
      <w:r>
        <w:separator/>
      </w:r>
    </w:p>
  </w:footnote>
  <w:footnote w:type="continuationSeparator" w:id="0">
    <w:p w14:paraId="6EB8357A" w14:textId="77777777" w:rsidR="00C24068" w:rsidRDefault="00C24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A320" w14:textId="77777777" w:rsidR="00490D51" w:rsidRDefault="00490D5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F996" w14:textId="7CA994D6" w:rsidR="00EF00DB" w:rsidRDefault="00EF00DB" w:rsidP="00EF00DB">
    <w:pPr>
      <w:pBdr>
        <w:top w:val="nil"/>
        <w:left w:val="nil"/>
        <w:bottom w:val="nil"/>
        <w:right w:val="nil"/>
        <w:between w:val="nil"/>
      </w:pBdr>
      <w:tabs>
        <w:tab w:val="left" w:pos="0"/>
        <w:tab w:val="center" w:pos="4419"/>
        <w:tab w:val="right" w:pos="8838"/>
      </w:tabs>
      <w:spacing w:after="0" w:line="240" w:lineRule="auto"/>
      <w:ind w:firstLine="720"/>
      <w:jc w:val="right"/>
      <w:rPr>
        <w:rFonts w:ascii="Twentieth Century" w:eastAsia="Twentieth Century" w:hAnsi="Twentieth Century" w:cs="Twentieth Century"/>
        <w:color w:val="000000"/>
        <w:sz w:val="24"/>
        <w:szCs w:val="24"/>
      </w:rPr>
    </w:pPr>
    <w:r>
      <w:rPr>
        <w:rFonts w:ascii="Twentieth Century" w:eastAsia="Twentieth Century" w:hAnsi="Twentieth Century" w:cs="Twentieth Century"/>
        <w:noProof/>
        <w:color w:val="000000"/>
        <w:sz w:val="24"/>
        <w:szCs w:val="24"/>
      </w:rPr>
      <w:drawing>
        <wp:anchor distT="0" distB="0" distL="114300" distR="114300" simplePos="0" relativeHeight="251660288" behindDoc="0" locked="0" layoutInCell="1" allowOverlap="1" wp14:anchorId="4E8E3FA8" wp14:editId="5898F55F">
          <wp:simplePos x="0" y="0"/>
          <wp:positionH relativeFrom="column">
            <wp:posOffset>617</wp:posOffset>
          </wp:positionH>
          <wp:positionV relativeFrom="paragraph">
            <wp:posOffset>52070</wp:posOffset>
          </wp:positionV>
          <wp:extent cx="1540329" cy="487384"/>
          <wp:effectExtent l="0" t="0" r="3175" b="8255"/>
          <wp:wrapNone/>
          <wp:docPr id="2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329" cy="487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F5E489" w14:textId="77777777" w:rsidR="004978CB" w:rsidRPr="00685DCC" w:rsidRDefault="004978CB" w:rsidP="00490D51">
    <w:pPr>
      <w:pBdr>
        <w:top w:val="nil"/>
        <w:left w:val="nil"/>
        <w:bottom w:val="nil"/>
        <w:right w:val="nil"/>
        <w:between w:val="nil"/>
      </w:pBdr>
      <w:tabs>
        <w:tab w:val="left" w:pos="0"/>
        <w:tab w:val="center" w:pos="4419"/>
        <w:tab w:val="right" w:pos="8838"/>
      </w:tabs>
      <w:spacing w:after="0" w:line="240" w:lineRule="auto"/>
      <w:ind w:firstLine="720"/>
      <w:jc w:val="right"/>
      <w:rPr>
        <w:rFonts w:ascii="Twentieth Century" w:eastAsia="Twentieth Century" w:hAnsi="Twentieth Century" w:cs="Twentieth Century"/>
        <w:b/>
        <w:bCs/>
        <w:color w:val="000000"/>
        <w:sz w:val="6"/>
        <w:szCs w:val="6"/>
      </w:rPr>
    </w:pPr>
  </w:p>
  <w:p w14:paraId="3242659C" w14:textId="2ACD6418" w:rsidR="009664A1" w:rsidRPr="00490D51" w:rsidRDefault="004978CB" w:rsidP="00490D51">
    <w:pPr>
      <w:pBdr>
        <w:top w:val="nil"/>
        <w:left w:val="nil"/>
        <w:bottom w:val="nil"/>
        <w:right w:val="nil"/>
        <w:between w:val="nil"/>
      </w:pBdr>
      <w:tabs>
        <w:tab w:val="left" w:pos="0"/>
        <w:tab w:val="center" w:pos="4419"/>
        <w:tab w:val="right" w:pos="8838"/>
      </w:tabs>
      <w:spacing w:after="0" w:line="240" w:lineRule="auto"/>
      <w:ind w:firstLine="720"/>
      <w:jc w:val="right"/>
      <w:rPr>
        <w:rFonts w:ascii="Twentieth Century" w:eastAsia="Twentieth Century" w:hAnsi="Twentieth Century" w:cs="Twentieth Century"/>
        <w:b/>
        <w:bCs/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44C59D" wp14:editId="6A2F8BF6">
              <wp:simplePos x="0" y="0"/>
              <wp:positionH relativeFrom="column">
                <wp:posOffset>3131820</wp:posOffset>
              </wp:positionH>
              <wp:positionV relativeFrom="paragraph">
                <wp:posOffset>201930</wp:posOffset>
              </wp:positionV>
              <wp:extent cx="2807970" cy="0"/>
              <wp:effectExtent l="19050" t="19050" r="1143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80797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F44077" id="Conector recto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6pt,15.9pt" to="467.7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" strokecolor="#4f81bd [3204]" strokeweight="2.25pt"/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462987" wp14:editId="1FBB2963">
              <wp:simplePos x="0" y="0"/>
              <wp:positionH relativeFrom="column">
                <wp:posOffset>2446927</wp:posOffset>
              </wp:positionH>
              <wp:positionV relativeFrom="paragraph">
                <wp:posOffset>254000</wp:posOffset>
              </wp:positionV>
              <wp:extent cx="3491865" cy="0"/>
              <wp:effectExtent l="19050" t="19050" r="13335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49186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7DC606" id="Conector recto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65pt,20pt" to="467.6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" strokecolor="#4f81bd [3204]" strokeweight="2.25pt"/>
          </w:pict>
        </mc:Fallback>
      </mc:AlternateContent>
    </w:r>
    <w:r w:rsidR="00F04AEF" w:rsidRPr="00490D51">
      <w:rPr>
        <w:rFonts w:ascii="Twentieth Century" w:eastAsia="Twentieth Century" w:hAnsi="Twentieth Century" w:cs="Twentieth Century"/>
        <w:b/>
        <w:bCs/>
        <w:color w:val="000000"/>
      </w:rPr>
      <w:t>XX Congreso ALTEC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86D83" w14:textId="77777777" w:rsidR="00490D51" w:rsidRDefault="00490D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0130"/>
    <w:multiLevelType w:val="multilevel"/>
    <w:tmpl w:val="6182345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4F4019"/>
    <w:multiLevelType w:val="multilevel"/>
    <w:tmpl w:val="691605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B733E59"/>
    <w:multiLevelType w:val="hybridMultilevel"/>
    <w:tmpl w:val="1F5E9E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40482"/>
    <w:multiLevelType w:val="hybridMultilevel"/>
    <w:tmpl w:val="3CF02C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166785"/>
    <w:multiLevelType w:val="multilevel"/>
    <w:tmpl w:val="522855E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A353098"/>
    <w:multiLevelType w:val="multilevel"/>
    <w:tmpl w:val="F2A896C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F770261"/>
    <w:multiLevelType w:val="multilevel"/>
    <w:tmpl w:val="CB761CFC"/>
    <w:lvl w:ilvl="0">
      <w:start w:val="1"/>
      <w:numFmt w:val="decimal"/>
      <w:pStyle w:val="Ttulo1"/>
      <w:lvlText w:val="%1."/>
      <w:lvlJc w:val="left"/>
      <w:pPr>
        <w:ind w:left="720" w:hanging="720"/>
      </w:pPr>
    </w:lvl>
    <w:lvl w:ilvl="1">
      <w:start w:val="1"/>
      <w:numFmt w:val="decimal"/>
      <w:pStyle w:val="Ttulo2"/>
      <w:lvlText w:val="%2."/>
      <w:lvlJc w:val="left"/>
      <w:pPr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ind w:left="6480" w:hanging="720"/>
      </w:pPr>
    </w:lvl>
  </w:abstractNum>
  <w:abstractNum w:abstractNumId="7" w15:restartNumberingAfterBreak="0">
    <w:nsid w:val="54CA0FD7"/>
    <w:multiLevelType w:val="multilevel"/>
    <w:tmpl w:val="AA30675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7F32450"/>
    <w:multiLevelType w:val="hybridMultilevel"/>
    <w:tmpl w:val="9510F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50385"/>
    <w:multiLevelType w:val="hybridMultilevel"/>
    <w:tmpl w:val="CC48A5EE"/>
    <w:numStyleLink w:val="EstiloImportado1"/>
  </w:abstractNum>
  <w:abstractNum w:abstractNumId="10" w15:restartNumberingAfterBreak="0">
    <w:nsid w:val="6D175DB7"/>
    <w:multiLevelType w:val="multilevel"/>
    <w:tmpl w:val="0B56206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C673E6F"/>
    <w:multiLevelType w:val="hybridMultilevel"/>
    <w:tmpl w:val="EC309A4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3773A2"/>
    <w:multiLevelType w:val="hybridMultilevel"/>
    <w:tmpl w:val="CC48A5EE"/>
    <w:styleLink w:val="EstiloImportado1"/>
    <w:lvl w:ilvl="0" w:tplc="4B5A0F3A">
      <w:start w:val="1"/>
      <w:numFmt w:val="bullet"/>
      <w:lvlText w:val="●"/>
      <w:lvlJc w:val="left"/>
      <w:pPr>
        <w:ind w:left="393" w:hanging="39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98E1C6E">
      <w:start w:val="1"/>
      <w:numFmt w:val="bullet"/>
      <w:lvlText w:val="o"/>
      <w:lvlJc w:val="left"/>
      <w:pPr>
        <w:ind w:left="1113" w:hanging="39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F4E67DE">
      <w:start w:val="1"/>
      <w:numFmt w:val="bullet"/>
      <w:lvlText w:val="▪"/>
      <w:lvlJc w:val="left"/>
      <w:pPr>
        <w:ind w:left="18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FAEE1FA">
      <w:start w:val="1"/>
      <w:numFmt w:val="bullet"/>
      <w:lvlText w:val="●"/>
      <w:lvlJc w:val="left"/>
      <w:pPr>
        <w:ind w:left="2553" w:hanging="39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7CA37DA">
      <w:start w:val="1"/>
      <w:numFmt w:val="bullet"/>
      <w:lvlText w:val="o"/>
      <w:lvlJc w:val="left"/>
      <w:pPr>
        <w:ind w:left="3273" w:hanging="39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DD854D4">
      <w:start w:val="1"/>
      <w:numFmt w:val="bullet"/>
      <w:lvlText w:val="▪"/>
      <w:lvlJc w:val="left"/>
      <w:pPr>
        <w:ind w:left="39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D58CC80">
      <w:start w:val="1"/>
      <w:numFmt w:val="bullet"/>
      <w:lvlText w:val="●"/>
      <w:lvlJc w:val="left"/>
      <w:pPr>
        <w:ind w:left="4713" w:hanging="39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4727BD0">
      <w:start w:val="1"/>
      <w:numFmt w:val="bullet"/>
      <w:lvlText w:val="o"/>
      <w:lvlJc w:val="left"/>
      <w:pPr>
        <w:ind w:left="5433" w:hanging="39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F2811A8">
      <w:start w:val="1"/>
      <w:numFmt w:val="bullet"/>
      <w:lvlText w:val="▪"/>
      <w:lvlJc w:val="left"/>
      <w:pPr>
        <w:ind w:left="61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 w16cid:durableId="696320168">
    <w:abstractNumId w:val="10"/>
  </w:num>
  <w:num w:numId="2" w16cid:durableId="567886842">
    <w:abstractNumId w:val="7"/>
  </w:num>
  <w:num w:numId="3" w16cid:durableId="344140565">
    <w:abstractNumId w:val="6"/>
  </w:num>
  <w:num w:numId="4" w16cid:durableId="806238529">
    <w:abstractNumId w:val="9"/>
  </w:num>
  <w:num w:numId="5" w16cid:durableId="1968003553">
    <w:abstractNumId w:val="12"/>
  </w:num>
  <w:num w:numId="6" w16cid:durableId="390352328">
    <w:abstractNumId w:val="0"/>
  </w:num>
  <w:num w:numId="7" w16cid:durableId="862085900">
    <w:abstractNumId w:val="4"/>
  </w:num>
  <w:num w:numId="8" w16cid:durableId="321668467">
    <w:abstractNumId w:val="1"/>
  </w:num>
  <w:num w:numId="9" w16cid:durableId="262958695">
    <w:abstractNumId w:val="5"/>
  </w:num>
  <w:num w:numId="10" w16cid:durableId="1075014645">
    <w:abstractNumId w:val="3"/>
  </w:num>
  <w:num w:numId="11" w16cid:durableId="1843856149">
    <w:abstractNumId w:val="11"/>
  </w:num>
  <w:num w:numId="12" w16cid:durableId="164635765">
    <w:abstractNumId w:val="8"/>
  </w:num>
  <w:num w:numId="13" w16cid:durableId="6324420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4A1"/>
    <w:rsid w:val="000A6C42"/>
    <w:rsid w:val="000B2BF6"/>
    <w:rsid w:val="000F1984"/>
    <w:rsid w:val="003806CC"/>
    <w:rsid w:val="00490D51"/>
    <w:rsid w:val="004978CB"/>
    <w:rsid w:val="004D5878"/>
    <w:rsid w:val="00501284"/>
    <w:rsid w:val="00685DCC"/>
    <w:rsid w:val="009664A1"/>
    <w:rsid w:val="00C05ABE"/>
    <w:rsid w:val="00C24068"/>
    <w:rsid w:val="00EF00DB"/>
    <w:rsid w:val="00F04AEF"/>
    <w:rsid w:val="00F9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D2A8B1"/>
  <w15:docId w15:val="{59E26DC6-5EA8-4104-A8EF-70552DBA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Default"/>
    <w:next w:val="Normal"/>
    <w:link w:val="Ttulo1Car"/>
    <w:uiPriority w:val="9"/>
    <w:qFormat/>
    <w:rsid w:val="00874AA6"/>
    <w:pPr>
      <w:numPr>
        <w:numId w:val="3"/>
      </w:numPr>
      <w:ind w:left="431" w:hanging="431"/>
      <w:jc w:val="both"/>
      <w:outlineLvl w:val="0"/>
    </w:pPr>
    <w:rPr>
      <w:rFonts w:ascii="Times New Roman" w:hAnsi="Times New Roman" w:cs="Times New Roman"/>
      <w:b/>
      <w:color w:val="2C2C2C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F6819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F6819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F6819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F6819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F6819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F6819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F6819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F6819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nhideWhenUsed/>
    <w:rsid w:val="0062207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207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220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2078"/>
  </w:style>
  <w:style w:type="paragraph" w:styleId="Piedepgina">
    <w:name w:val="footer"/>
    <w:basedOn w:val="Normal"/>
    <w:link w:val="PiedepginaCar"/>
    <w:uiPriority w:val="99"/>
    <w:unhideWhenUsed/>
    <w:rsid w:val="006220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078"/>
  </w:style>
  <w:style w:type="paragraph" w:styleId="Prrafodelista">
    <w:name w:val="List Paragraph"/>
    <w:basedOn w:val="Normal"/>
    <w:uiPriority w:val="34"/>
    <w:qFormat/>
    <w:rsid w:val="00AD0418"/>
    <w:pPr>
      <w:ind w:left="720"/>
      <w:contextualSpacing/>
    </w:pPr>
  </w:style>
  <w:style w:type="table" w:styleId="Tablaconcuadrcula">
    <w:name w:val="Table Grid"/>
    <w:basedOn w:val="Tablanormal"/>
    <w:uiPriority w:val="59"/>
    <w:rsid w:val="00130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2E8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F8762E"/>
    <w:pPr>
      <w:spacing w:after="0" w:line="240" w:lineRule="auto"/>
    </w:pPr>
    <w:rPr>
      <w:rFonts w:cs="Times New Roman"/>
      <w:lang w:val="pt-B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1020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102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1020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25D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9529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9529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95298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27F51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874AA6"/>
    <w:rPr>
      <w:rFonts w:ascii="Times New Roman" w:hAnsi="Times New Roman" w:cs="Times New Roman"/>
      <w:b/>
      <w:color w:val="2C2C2C"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F68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F68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F681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F681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F68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F68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F68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F68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Padro">
    <w:name w:val="Padrão"/>
    <w:rsid w:val="000B2BF6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es-PE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rsid w:val="000B2BF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normas-apa.org/wp-content/uploads/Guia-Normas-APA-7ma-edicion.pdf" TargetMode="External"/><Relationship Id="rId4" Type="http://schemas.openxmlformats.org/officeDocument/2006/relationships/styles" Target="styles.xml"/><Relationship Id="rId9" Type="http://schemas.openxmlformats.org/officeDocument/2006/relationships/hyperlink" Target="mailto:trabajos.altec@uner.edu.a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yFWuUktWpyzgTKTbgK/7omA0iw==">AMUW2mULa+3VFb9xwrOw801TBKVgsg3y8lkedX8x9vZQq+ILLAGWzLfaeBhT+q5ipyqAP75KKi9guud3f+VdjmSAOHkJr4OBewgTjQ0wVcKzwxTRqbyVFLuDv+RjELwyIbFIF1pN8dYwZdAC4B6NK32C6/qFcqi3hkx6udz8hMUa5cu+wgjGETc=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A2668F6-2F0E-4076-8F4D-D76D470B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Mirian Espejo</dc:creator>
  <cp:lastModifiedBy>Elia Aquino Moreno</cp:lastModifiedBy>
  <cp:revision>2</cp:revision>
  <dcterms:created xsi:type="dcterms:W3CDTF">2022-11-29T06:09:00Z</dcterms:created>
  <dcterms:modified xsi:type="dcterms:W3CDTF">2022-11-29T06:09:00Z</dcterms:modified>
</cp:coreProperties>
</file>